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FBA" w:rsidRPr="007E0567" w:rsidRDefault="00E25FBA" w:rsidP="00C206B0">
      <w:pPr>
        <w:pStyle w:val="a5"/>
        <w:rPr>
          <w:b/>
          <w:sz w:val="28"/>
          <w:szCs w:val="28"/>
        </w:rPr>
      </w:pPr>
      <w:r w:rsidRPr="007E0567">
        <w:rPr>
          <w:b/>
          <w:sz w:val="28"/>
          <w:szCs w:val="28"/>
        </w:rPr>
        <w:t>РОССИЙСКАЯ ФЕДЕРАЦИЯ</w:t>
      </w:r>
    </w:p>
    <w:p w:rsidR="00E25FBA" w:rsidRDefault="00E25FBA" w:rsidP="00C206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E25FBA" w:rsidRDefault="00E25FBA" w:rsidP="00C206B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ПЕСЧАНОКОПСКИЙ  РАЙОН</w:t>
      </w:r>
      <w:proofErr w:type="gramEnd"/>
    </w:p>
    <w:p w:rsidR="00E25FBA" w:rsidRDefault="00E25FBA" w:rsidP="00C206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E25FBA" w:rsidRDefault="00E25FBA" w:rsidP="00C206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E25FBA" w:rsidRDefault="00E25FBA" w:rsidP="00E25FBA">
      <w:pPr>
        <w:jc w:val="center"/>
        <w:rPr>
          <w:b/>
          <w:sz w:val="28"/>
          <w:szCs w:val="28"/>
        </w:rPr>
      </w:pPr>
    </w:p>
    <w:p w:rsidR="00E25FBA" w:rsidRDefault="00E25FBA" w:rsidP="00E25F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</w:t>
      </w:r>
    </w:p>
    <w:p w:rsidR="00E25FBA" w:rsidRDefault="00E25FBA" w:rsidP="00E25F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ПЕСЧАНОКОПСКОГО СЕЛЬСКОГО ПОСЕЛЕНИЯ</w:t>
      </w:r>
    </w:p>
    <w:p w:rsidR="00E25FBA" w:rsidRDefault="00E25FBA" w:rsidP="00E25FBA">
      <w:pPr>
        <w:rPr>
          <w:sz w:val="28"/>
          <w:szCs w:val="28"/>
        </w:rPr>
      </w:pPr>
    </w:p>
    <w:p w:rsidR="00E25FBA" w:rsidRDefault="00E25FBA" w:rsidP="00E25F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D2383" w:rsidRDefault="00BD2383" w:rsidP="00BD2383">
      <w:pPr>
        <w:jc w:val="center"/>
        <w:rPr>
          <w:sz w:val="28"/>
        </w:rPr>
      </w:pPr>
    </w:p>
    <w:p w:rsidR="00BD2383" w:rsidRPr="00C80EEF" w:rsidRDefault="00C80EEF" w:rsidP="00B54DAC">
      <w:pPr>
        <w:jc w:val="center"/>
        <w:rPr>
          <w:sz w:val="28"/>
          <w:szCs w:val="28"/>
        </w:rPr>
      </w:pPr>
      <w:r w:rsidRPr="00C80EEF">
        <w:rPr>
          <w:sz w:val="28"/>
          <w:szCs w:val="28"/>
        </w:rPr>
        <w:t xml:space="preserve">Об установлении туристического налога на территории Песчанокопского сельского поселения </w:t>
      </w:r>
      <w:proofErr w:type="gramStart"/>
      <w:r w:rsidRPr="00C80EEF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</w:t>
      </w:r>
      <w:r w:rsidRPr="00C80EEF">
        <w:rPr>
          <w:sz w:val="28"/>
          <w:szCs w:val="28"/>
        </w:rPr>
        <w:t>01</w:t>
      </w:r>
      <w:proofErr w:type="gramEnd"/>
      <w:r w:rsidRPr="00C80EEF">
        <w:rPr>
          <w:sz w:val="28"/>
          <w:szCs w:val="28"/>
        </w:rPr>
        <w:t xml:space="preserve"> января 2025 года</w:t>
      </w:r>
    </w:p>
    <w:p w:rsidR="00BD2383" w:rsidRPr="00C80EEF" w:rsidRDefault="00BD2383" w:rsidP="00C80EEF">
      <w:pPr>
        <w:jc w:val="both"/>
        <w:rPr>
          <w:b/>
          <w:sz w:val="28"/>
          <w:szCs w:val="28"/>
        </w:rPr>
      </w:pPr>
    </w:p>
    <w:p w:rsidR="00BD2383" w:rsidRDefault="00BD2383" w:rsidP="00BD2383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BD2383" w:rsidTr="00791247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BD2383" w:rsidRPr="00E25FBA" w:rsidRDefault="00BD2383" w:rsidP="00791247">
            <w:pPr>
              <w:rPr>
                <w:b/>
                <w:sz w:val="28"/>
                <w:szCs w:val="28"/>
              </w:rPr>
            </w:pPr>
            <w:r w:rsidRPr="00A818E3">
              <w:rPr>
                <w:sz w:val="28"/>
                <w:szCs w:val="28"/>
              </w:rPr>
              <w:t xml:space="preserve">           </w:t>
            </w:r>
            <w:r w:rsidRPr="00E25FBA">
              <w:rPr>
                <w:b/>
                <w:sz w:val="28"/>
                <w:szCs w:val="28"/>
              </w:rPr>
              <w:t>Принято</w:t>
            </w:r>
          </w:p>
          <w:p w:rsidR="00BD2383" w:rsidRPr="00A818E3" w:rsidRDefault="00BD2383" w:rsidP="00791247">
            <w:pPr>
              <w:rPr>
                <w:sz w:val="28"/>
                <w:szCs w:val="28"/>
              </w:rPr>
            </w:pPr>
            <w:r w:rsidRPr="00E25FBA">
              <w:rPr>
                <w:b/>
                <w:sz w:val="28"/>
                <w:szCs w:val="28"/>
              </w:rPr>
              <w:t>Собранием депутатов</w:t>
            </w:r>
            <w:r w:rsidRPr="00A818E3">
              <w:rPr>
                <w:sz w:val="28"/>
                <w:szCs w:val="28"/>
              </w:rPr>
              <w:t xml:space="preserve">                                               </w:t>
            </w:r>
            <w:proofErr w:type="gramStart"/>
            <w:r w:rsidRPr="00A818E3">
              <w:rPr>
                <w:sz w:val="28"/>
                <w:szCs w:val="28"/>
              </w:rPr>
              <w:t xml:space="preserve">   </w:t>
            </w:r>
            <w:r w:rsidR="00A33472">
              <w:rPr>
                <w:sz w:val="28"/>
                <w:szCs w:val="28"/>
              </w:rPr>
              <w:t>«</w:t>
            </w:r>
            <w:proofErr w:type="gramEnd"/>
            <w:r w:rsidR="00BE7F76">
              <w:rPr>
                <w:sz w:val="28"/>
                <w:szCs w:val="28"/>
              </w:rPr>
              <w:t>18</w:t>
            </w:r>
            <w:r w:rsidR="00A33472">
              <w:rPr>
                <w:sz w:val="28"/>
                <w:szCs w:val="28"/>
              </w:rPr>
              <w:t>»</w:t>
            </w:r>
            <w:r w:rsidR="00BE7F76">
              <w:rPr>
                <w:sz w:val="28"/>
                <w:szCs w:val="28"/>
              </w:rPr>
              <w:t xml:space="preserve"> октября </w:t>
            </w:r>
            <w:r>
              <w:rPr>
                <w:sz w:val="28"/>
                <w:szCs w:val="28"/>
              </w:rPr>
              <w:t>2024</w:t>
            </w:r>
            <w:r w:rsidRPr="00A818E3">
              <w:rPr>
                <w:sz w:val="28"/>
                <w:szCs w:val="28"/>
              </w:rPr>
              <w:t xml:space="preserve"> года</w:t>
            </w:r>
          </w:p>
          <w:p w:rsidR="00BD2383" w:rsidRPr="00A818E3" w:rsidRDefault="00BD2383" w:rsidP="00791247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BD2383" w:rsidRDefault="00BD2383" w:rsidP="00BD2383">
      <w:pPr>
        <w:jc w:val="both"/>
        <w:rPr>
          <w:sz w:val="28"/>
          <w:szCs w:val="28"/>
        </w:rPr>
      </w:pPr>
    </w:p>
    <w:p w:rsidR="00C80EEF" w:rsidRPr="00C80EEF" w:rsidRDefault="00C80EEF" w:rsidP="00C80EE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80EE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C80EEF">
          <w:rPr>
            <w:rStyle w:val="a4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80EEF">
        <w:rPr>
          <w:rFonts w:ascii="Times New Roman" w:hAnsi="Times New Roman" w:cs="Times New Roman"/>
          <w:sz w:val="28"/>
          <w:szCs w:val="28"/>
        </w:rPr>
        <w:t xml:space="preserve"> от 12.07.2024г. №176-ФЗ</w:t>
      </w:r>
      <w:r w:rsidRPr="00C80EEF">
        <w:rPr>
          <w:rFonts w:ascii="Times New Roman" w:hAnsi="Times New Roman" w:cs="Times New Roman"/>
          <w:sz w:val="28"/>
          <w:szCs w:val="28"/>
        </w:rPr>
        <w:br/>
        <w:t xml:space="preserve">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Федеральным законом от 13.07.2024г. №177-ФЗ «О внесении изменений в Бюджетный кодекс Российской Федерации и отдельные законодательные акты Российской Федерации», Федеральным законом от 06.10.2003 года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«Песчанокопское</w:t>
      </w:r>
      <w:r w:rsidRPr="00C80EEF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80EEF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е»</w:t>
      </w:r>
      <w:r w:rsidRPr="00C80E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Собрание депутатов Песчанокопского сельского поселения</w:t>
      </w:r>
    </w:p>
    <w:p w:rsidR="00BD2383" w:rsidRPr="001F19A8" w:rsidRDefault="00BD2383" w:rsidP="00BD2383">
      <w:pPr>
        <w:jc w:val="both"/>
        <w:rPr>
          <w:b/>
          <w:sz w:val="28"/>
          <w:szCs w:val="28"/>
        </w:rPr>
      </w:pPr>
    </w:p>
    <w:p w:rsidR="00BD2383" w:rsidRPr="001F19A8" w:rsidRDefault="00BD2383" w:rsidP="00017B88">
      <w:pPr>
        <w:jc w:val="center"/>
        <w:rPr>
          <w:sz w:val="28"/>
          <w:szCs w:val="28"/>
        </w:rPr>
      </w:pPr>
      <w:r w:rsidRPr="001F19A8">
        <w:rPr>
          <w:sz w:val="28"/>
          <w:szCs w:val="28"/>
        </w:rPr>
        <w:t>РЕШИЛО:</w:t>
      </w:r>
    </w:p>
    <w:p w:rsidR="00BD2383" w:rsidRDefault="00BD2383" w:rsidP="00BD2383">
      <w:pPr>
        <w:jc w:val="both"/>
        <w:rPr>
          <w:b/>
          <w:sz w:val="28"/>
          <w:szCs w:val="28"/>
        </w:rPr>
      </w:pPr>
    </w:p>
    <w:p w:rsidR="00C80EEF" w:rsidRPr="00B54DAC" w:rsidRDefault="00C80EEF" w:rsidP="00C80EE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1"/>
      <w:r w:rsidRPr="00B54DAC">
        <w:rPr>
          <w:rFonts w:ascii="Times New Roman" w:hAnsi="Times New Roman" w:cs="Times New Roman"/>
          <w:sz w:val="28"/>
          <w:szCs w:val="28"/>
        </w:rPr>
        <w:t>1. Установить туристический налог на территории Песчанокопского сельского поселения Песчанокопского района Ростовской области в соответствии с гл. 33.1 Налогового кодекса Российской Федерации с 01 января 2025 года.</w:t>
      </w:r>
    </w:p>
    <w:p w:rsidR="00C80EEF" w:rsidRPr="00B54DAC" w:rsidRDefault="00C80EEF" w:rsidP="00C80E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DAC">
        <w:rPr>
          <w:rFonts w:ascii="Times New Roman" w:hAnsi="Times New Roman" w:cs="Times New Roman"/>
          <w:sz w:val="28"/>
          <w:szCs w:val="28"/>
        </w:rPr>
        <w:t>2. Установить на территории Песчанокопского сельского поселения Песчанокопского района Ростовской области следующие ставки туристического налога.</w:t>
      </w:r>
    </w:p>
    <w:p w:rsidR="00C80EEF" w:rsidRDefault="00C80EEF" w:rsidP="00C80EE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23D6" w:rsidRDefault="00B923D6" w:rsidP="00C80EE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132D" w:rsidRPr="00B54DAC" w:rsidRDefault="00D6132D" w:rsidP="00C80EE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1"/>
        <w:gridCol w:w="4584"/>
      </w:tblGrid>
      <w:tr w:rsidR="00C80EEF" w:rsidRPr="00B54DAC" w:rsidTr="00C80EEF">
        <w:tc>
          <w:tcPr>
            <w:tcW w:w="4761" w:type="dxa"/>
            <w:shd w:val="clear" w:color="auto" w:fill="auto"/>
          </w:tcPr>
          <w:p w:rsidR="00C80EEF" w:rsidRPr="00B54DAC" w:rsidRDefault="00C80EEF" w:rsidP="0079711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 налогообложения</w:t>
            </w:r>
          </w:p>
        </w:tc>
        <w:tc>
          <w:tcPr>
            <w:tcW w:w="4584" w:type="dxa"/>
            <w:shd w:val="clear" w:color="auto" w:fill="auto"/>
          </w:tcPr>
          <w:p w:rsidR="00C80EEF" w:rsidRPr="00B54DAC" w:rsidRDefault="00C80EEF" w:rsidP="0079711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DAC">
              <w:rPr>
                <w:rFonts w:ascii="Times New Roman" w:hAnsi="Times New Roman" w:cs="Times New Roman"/>
                <w:sz w:val="28"/>
                <w:szCs w:val="28"/>
              </w:rPr>
              <w:t>Ставка налога %</w:t>
            </w:r>
          </w:p>
        </w:tc>
      </w:tr>
      <w:tr w:rsidR="00C80EEF" w:rsidRPr="00B54DAC" w:rsidTr="00C80EEF">
        <w:tc>
          <w:tcPr>
            <w:tcW w:w="4761" w:type="dxa"/>
            <w:shd w:val="clear" w:color="auto" w:fill="auto"/>
          </w:tcPr>
          <w:p w:rsidR="00C80EEF" w:rsidRPr="00B54DAC" w:rsidRDefault="00C80EEF" w:rsidP="00797112">
            <w:pPr>
              <w:autoSpaceDE w:val="0"/>
              <w:adjustRightInd w:val="0"/>
              <w:jc w:val="both"/>
              <w:rPr>
                <w:sz w:val="28"/>
                <w:szCs w:val="28"/>
              </w:rPr>
            </w:pPr>
            <w:r w:rsidRPr="00B54DAC">
              <w:rPr>
                <w:sz w:val="28"/>
                <w:szCs w:val="28"/>
              </w:rPr>
              <w:t xml:space="preserve">Оказание услуг по предоставлению мест для временного проживания физических лиц в средствах размещения, принадлежащих налогоплательщику на праве собственности или на ином законном основании, расположенных на территории Песчанокопского сельского поселения Песчанокопского района Ростовской области и включенных в реестр классифицированных средств размещения, предусмотренный Федеральным </w:t>
            </w:r>
            <w:hyperlink r:id="rId5" w:history="1">
              <w:r w:rsidRPr="00B54DAC">
                <w:rPr>
                  <w:sz w:val="28"/>
                  <w:szCs w:val="28"/>
                </w:rPr>
                <w:t>законом</w:t>
              </w:r>
            </w:hyperlink>
            <w:r w:rsidRPr="00B54DAC">
              <w:rPr>
                <w:sz w:val="28"/>
                <w:szCs w:val="28"/>
              </w:rPr>
              <w:t xml:space="preserve"> от 24 ноября 1996 года № 132-ФЗ «Об основах туристской деятельности в Российской Федерации»</w:t>
            </w:r>
          </w:p>
          <w:p w:rsidR="00C80EEF" w:rsidRPr="00B54DAC" w:rsidRDefault="00C80EEF" w:rsidP="0079711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4" w:type="dxa"/>
            <w:shd w:val="clear" w:color="auto" w:fill="auto"/>
          </w:tcPr>
          <w:p w:rsidR="008D040C" w:rsidRDefault="008D040C" w:rsidP="0079711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40C" w:rsidRDefault="008D040C" w:rsidP="0079711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40C" w:rsidRDefault="008D040C" w:rsidP="0079711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40C" w:rsidRDefault="008D040C" w:rsidP="0079711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40C" w:rsidRDefault="008D040C" w:rsidP="0079711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40C" w:rsidRDefault="008D040C" w:rsidP="0079711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40C" w:rsidRDefault="008D040C" w:rsidP="0079711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EF" w:rsidRPr="00B54DAC" w:rsidRDefault="008D040C" w:rsidP="0079711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bookmarkEnd w:id="0"/>
    </w:tbl>
    <w:p w:rsidR="00B54DAC" w:rsidRDefault="00B54DAC" w:rsidP="00FF2F90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EEF" w:rsidRDefault="00C80EEF" w:rsidP="00FF2F9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F2F90">
        <w:rPr>
          <w:rFonts w:ascii="Times New Roman" w:hAnsi="Times New Roman" w:cs="Times New Roman"/>
          <w:b/>
          <w:sz w:val="28"/>
          <w:szCs w:val="28"/>
        </w:rPr>
        <w:t>3.</w:t>
      </w:r>
      <w:r w:rsidRPr="00FF2F90">
        <w:rPr>
          <w:rFonts w:ascii="Times New Roman" w:hAnsi="Times New Roman" w:cs="Times New Roman"/>
          <w:sz w:val="28"/>
          <w:szCs w:val="28"/>
        </w:rPr>
        <w:t xml:space="preserve"> Настоящее решение подлежит официальному опубликованию.</w:t>
      </w:r>
    </w:p>
    <w:p w:rsidR="00B54DAC" w:rsidRPr="00FF2F90" w:rsidRDefault="00B54DAC" w:rsidP="00FF2F9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F2F90" w:rsidRPr="00FF2F90" w:rsidRDefault="00FF2F90" w:rsidP="00FF2F9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FF2F90">
        <w:rPr>
          <w:b/>
          <w:sz w:val="28"/>
          <w:szCs w:val="28"/>
        </w:rPr>
        <w:t>.</w:t>
      </w:r>
      <w:r w:rsidRPr="00FF2F90">
        <w:rPr>
          <w:sz w:val="28"/>
          <w:szCs w:val="28"/>
        </w:rPr>
        <w:t xml:space="preserve"> Настоящее решение вступает в </w:t>
      </w:r>
      <w:proofErr w:type="gramStart"/>
      <w:r w:rsidRPr="00FF2F90">
        <w:rPr>
          <w:sz w:val="28"/>
          <w:szCs w:val="28"/>
        </w:rPr>
        <w:t>силу  не</w:t>
      </w:r>
      <w:proofErr w:type="gramEnd"/>
      <w:r w:rsidRPr="00FF2F90">
        <w:rPr>
          <w:sz w:val="28"/>
          <w:szCs w:val="28"/>
        </w:rPr>
        <w:t xml:space="preserve"> ранее чем по истечении одного месяца со дня его официального опубликования и не ранее 1 января 2025 года.</w:t>
      </w:r>
    </w:p>
    <w:p w:rsidR="00FF2F90" w:rsidRPr="00FF2F90" w:rsidRDefault="00FF2F90" w:rsidP="00FF2F90">
      <w:pPr>
        <w:jc w:val="both"/>
        <w:rPr>
          <w:sz w:val="20"/>
          <w:szCs w:val="28"/>
        </w:rPr>
      </w:pPr>
    </w:p>
    <w:p w:rsidR="00BD2383" w:rsidRDefault="00FF2F90" w:rsidP="00FF2F90">
      <w:pPr>
        <w:jc w:val="both"/>
        <w:rPr>
          <w:sz w:val="28"/>
          <w:szCs w:val="28"/>
        </w:rPr>
      </w:pPr>
      <w:r w:rsidRPr="00FF2F90">
        <w:rPr>
          <w:b/>
          <w:sz w:val="28"/>
          <w:szCs w:val="28"/>
        </w:rPr>
        <w:t>5.</w:t>
      </w:r>
      <w:r w:rsidRPr="00FF2F90">
        <w:rPr>
          <w:sz w:val="28"/>
          <w:szCs w:val="28"/>
        </w:rPr>
        <w:t xml:space="preserve"> Контроль за выполнением данного решения возложить на главу Администрации Песчанокопского сельского поселения.</w:t>
      </w:r>
      <w:r w:rsidR="00BD2383">
        <w:rPr>
          <w:sz w:val="28"/>
          <w:szCs w:val="28"/>
        </w:rPr>
        <w:t xml:space="preserve">   </w:t>
      </w:r>
    </w:p>
    <w:p w:rsidR="00FF2F90" w:rsidRDefault="00FF2F90" w:rsidP="00FF2F90">
      <w:pPr>
        <w:jc w:val="both"/>
        <w:rPr>
          <w:sz w:val="28"/>
          <w:szCs w:val="28"/>
        </w:rPr>
      </w:pPr>
    </w:p>
    <w:p w:rsidR="00FF2F90" w:rsidRDefault="00FF2F90" w:rsidP="00FF2F90">
      <w:pPr>
        <w:jc w:val="both"/>
        <w:rPr>
          <w:sz w:val="28"/>
          <w:szCs w:val="28"/>
        </w:rPr>
      </w:pPr>
    </w:p>
    <w:p w:rsidR="00FF2F90" w:rsidRPr="005A5282" w:rsidRDefault="00FF2F90" w:rsidP="00FF2F90">
      <w:pPr>
        <w:jc w:val="both"/>
        <w:rPr>
          <w:sz w:val="28"/>
          <w:szCs w:val="28"/>
        </w:rPr>
      </w:pPr>
    </w:p>
    <w:p w:rsidR="00BD2383" w:rsidRPr="00A722D2" w:rsidRDefault="00BD2383" w:rsidP="00BD2383">
      <w:pPr>
        <w:rPr>
          <w:sz w:val="28"/>
          <w:szCs w:val="28"/>
        </w:rPr>
      </w:pPr>
      <w:r w:rsidRPr="00A722D2">
        <w:rPr>
          <w:sz w:val="28"/>
          <w:szCs w:val="28"/>
        </w:rPr>
        <w:t>Председатель Собрания депутатов</w:t>
      </w:r>
    </w:p>
    <w:p w:rsidR="00BD2383" w:rsidRDefault="00BD2383" w:rsidP="00BD2383">
      <w:pPr>
        <w:rPr>
          <w:sz w:val="28"/>
          <w:szCs w:val="28"/>
        </w:rPr>
      </w:pPr>
      <w:r w:rsidRPr="00A722D2">
        <w:rPr>
          <w:sz w:val="28"/>
          <w:szCs w:val="28"/>
        </w:rPr>
        <w:t xml:space="preserve">глава </w:t>
      </w:r>
      <w:r w:rsidR="00E25FBA">
        <w:rPr>
          <w:sz w:val="28"/>
          <w:szCs w:val="28"/>
        </w:rPr>
        <w:t>Песчанокопского</w:t>
      </w:r>
      <w:r w:rsidRPr="00A722D2">
        <w:rPr>
          <w:sz w:val="28"/>
          <w:szCs w:val="28"/>
        </w:rPr>
        <w:t xml:space="preserve"> сельского поселения    </w:t>
      </w:r>
      <w:r w:rsidR="00E25FBA">
        <w:rPr>
          <w:sz w:val="28"/>
          <w:szCs w:val="28"/>
        </w:rPr>
        <w:t xml:space="preserve">                             А.А. Марков</w:t>
      </w:r>
      <w:r w:rsidRPr="00A722D2">
        <w:rPr>
          <w:sz w:val="28"/>
          <w:szCs w:val="28"/>
        </w:rPr>
        <w:t xml:space="preserve"> </w:t>
      </w:r>
    </w:p>
    <w:p w:rsidR="00E25FBA" w:rsidRDefault="00E25FBA" w:rsidP="00BD2383">
      <w:pPr>
        <w:rPr>
          <w:sz w:val="28"/>
          <w:szCs w:val="28"/>
        </w:rPr>
      </w:pPr>
    </w:p>
    <w:p w:rsidR="00FF2F90" w:rsidRPr="00A722D2" w:rsidRDefault="00FF2F90" w:rsidP="00BD2383">
      <w:pPr>
        <w:rPr>
          <w:sz w:val="28"/>
          <w:szCs w:val="28"/>
        </w:rPr>
      </w:pPr>
    </w:p>
    <w:p w:rsidR="00BD2383" w:rsidRPr="00A722D2" w:rsidRDefault="00BD2383" w:rsidP="00BD2383">
      <w:pPr>
        <w:rPr>
          <w:sz w:val="28"/>
          <w:szCs w:val="28"/>
        </w:rPr>
      </w:pPr>
      <w:proofErr w:type="spellStart"/>
      <w:r w:rsidRPr="00A722D2">
        <w:rPr>
          <w:sz w:val="28"/>
          <w:szCs w:val="28"/>
        </w:rPr>
        <w:t>с</w:t>
      </w:r>
      <w:r w:rsidR="001A1787">
        <w:rPr>
          <w:sz w:val="28"/>
          <w:szCs w:val="28"/>
        </w:rPr>
        <w:t>.Песчано</w:t>
      </w:r>
      <w:r w:rsidR="00E25FBA">
        <w:rPr>
          <w:sz w:val="28"/>
          <w:szCs w:val="28"/>
        </w:rPr>
        <w:t>копское</w:t>
      </w:r>
      <w:proofErr w:type="spellEnd"/>
      <w:r w:rsidRPr="00A722D2">
        <w:rPr>
          <w:sz w:val="28"/>
          <w:szCs w:val="28"/>
        </w:rPr>
        <w:t xml:space="preserve"> </w:t>
      </w:r>
    </w:p>
    <w:p w:rsidR="00BD2383" w:rsidRPr="00A722D2" w:rsidRDefault="00BD2383" w:rsidP="00BD2383">
      <w:pPr>
        <w:rPr>
          <w:sz w:val="28"/>
          <w:szCs w:val="28"/>
        </w:rPr>
      </w:pPr>
    </w:p>
    <w:p w:rsidR="00BD2383" w:rsidRDefault="00BD2383" w:rsidP="00BD2383">
      <w:pPr>
        <w:rPr>
          <w:sz w:val="28"/>
          <w:szCs w:val="28"/>
        </w:rPr>
      </w:pPr>
      <w:r w:rsidRPr="00A722D2">
        <w:rPr>
          <w:sz w:val="28"/>
          <w:szCs w:val="28"/>
        </w:rPr>
        <w:t xml:space="preserve"> </w:t>
      </w:r>
      <w:r w:rsidR="008D040C" w:rsidRPr="008D040C">
        <w:rPr>
          <w:sz w:val="28"/>
          <w:szCs w:val="28"/>
          <w:u w:val="single"/>
        </w:rPr>
        <w:t>«18»</w:t>
      </w:r>
      <w:r w:rsidR="008D040C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>2024</w:t>
      </w:r>
      <w:r w:rsidRPr="00A722D2">
        <w:rPr>
          <w:sz w:val="28"/>
          <w:szCs w:val="28"/>
        </w:rPr>
        <w:t xml:space="preserve"> года</w:t>
      </w:r>
    </w:p>
    <w:p w:rsidR="00BD2383" w:rsidRPr="008D040C" w:rsidRDefault="00BD2383" w:rsidP="00BD2383">
      <w:pPr>
        <w:rPr>
          <w:sz w:val="28"/>
          <w:szCs w:val="28"/>
          <w:u w:val="single"/>
        </w:rPr>
      </w:pPr>
      <w:r w:rsidRPr="00A722D2">
        <w:rPr>
          <w:sz w:val="28"/>
          <w:szCs w:val="28"/>
        </w:rPr>
        <w:t xml:space="preserve"> </w:t>
      </w:r>
      <w:r w:rsidRPr="008D040C">
        <w:rPr>
          <w:sz w:val="28"/>
          <w:szCs w:val="28"/>
          <w:u w:val="single"/>
        </w:rPr>
        <w:t xml:space="preserve">№ </w:t>
      </w:r>
      <w:r w:rsidR="00A65838" w:rsidRPr="008D040C">
        <w:rPr>
          <w:sz w:val="28"/>
          <w:szCs w:val="28"/>
          <w:u w:val="single"/>
        </w:rPr>
        <w:t>125</w:t>
      </w:r>
    </w:p>
    <w:p w:rsidR="00692208" w:rsidRDefault="00692208"/>
    <w:sectPr w:rsidR="00692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73A"/>
    <w:rsid w:val="00017B88"/>
    <w:rsid w:val="000F657C"/>
    <w:rsid w:val="001A1787"/>
    <w:rsid w:val="00494BB1"/>
    <w:rsid w:val="004C125D"/>
    <w:rsid w:val="00692208"/>
    <w:rsid w:val="00755823"/>
    <w:rsid w:val="008C0FF1"/>
    <w:rsid w:val="008D040C"/>
    <w:rsid w:val="0093311C"/>
    <w:rsid w:val="009B273A"/>
    <w:rsid w:val="00A33472"/>
    <w:rsid w:val="00A65838"/>
    <w:rsid w:val="00B54DAC"/>
    <w:rsid w:val="00B923D6"/>
    <w:rsid w:val="00BD2383"/>
    <w:rsid w:val="00BE7F76"/>
    <w:rsid w:val="00C206B0"/>
    <w:rsid w:val="00C3154B"/>
    <w:rsid w:val="00C80EEF"/>
    <w:rsid w:val="00D6132D"/>
    <w:rsid w:val="00DD13C5"/>
    <w:rsid w:val="00E25FBA"/>
    <w:rsid w:val="00FF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FB878"/>
  <w15:docId w15:val="{D185EEF0-4C7B-4495-85B2-591D3B11C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38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2383"/>
    <w:rPr>
      <w:color w:val="0000FF" w:themeColor="hyperlink"/>
      <w:u w:val="single"/>
    </w:rPr>
  </w:style>
  <w:style w:type="paragraph" w:styleId="a5">
    <w:name w:val="Title"/>
    <w:basedOn w:val="a"/>
    <w:next w:val="a"/>
    <w:link w:val="a6"/>
    <w:qFormat/>
    <w:rsid w:val="00E25FBA"/>
    <w:pPr>
      <w:spacing w:before="60" w:after="120"/>
      <w:ind w:firstLine="357"/>
      <w:jc w:val="center"/>
    </w:pPr>
    <w:rPr>
      <w:bCs/>
      <w:kern w:val="1"/>
      <w:szCs w:val="32"/>
      <w:lang w:eastAsia="ar-SA"/>
    </w:rPr>
  </w:style>
  <w:style w:type="character" w:customStyle="1" w:styleId="a6">
    <w:name w:val="Заголовок Знак"/>
    <w:basedOn w:val="a0"/>
    <w:link w:val="a5"/>
    <w:rsid w:val="00E25FBA"/>
    <w:rPr>
      <w:rFonts w:ascii="Times New Roman" w:eastAsia="Times New Roman" w:hAnsi="Times New Roman" w:cs="Times New Roman"/>
      <w:bCs/>
      <w:kern w:val="1"/>
      <w:sz w:val="24"/>
      <w:szCs w:val="32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3311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311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C80EEF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72828" TargetMode="External"/><Relationship Id="rId4" Type="http://schemas.openxmlformats.org/officeDocument/2006/relationships/hyperlink" Target="consultantplus://offline/ref=518C73508C63B4387191FA8F2F40FC8909816A6927A3F4430014ACE3C4F62D6BA70084C87C2AABD16CDE3D11CABBB07183CF0DB696107042AB3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RePack by Diakov</cp:lastModifiedBy>
  <cp:revision>2</cp:revision>
  <cp:lastPrinted>2024-10-16T07:44:00Z</cp:lastPrinted>
  <dcterms:created xsi:type="dcterms:W3CDTF">2024-10-16T07:46:00Z</dcterms:created>
  <dcterms:modified xsi:type="dcterms:W3CDTF">2024-10-16T07:46:00Z</dcterms:modified>
</cp:coreProperties>
</file>