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153" w:rsidRDefault="00B37553" w:rsidP="00BA0153">
      <w:pPr>
        <w:tabs>
          <w:tab w:val="left" w:pos="6062"/>
        </w:tabs>
        <w:jc w:val="center"/>
        <w:rPr>
          <w:sz w:val="28"/>
          <w:szCs w:val="28"/>
        </w:rPr>
      </w:pPr>
      <w:bookmarkStart w:id="0" w:name="sub_83"/>
      <w:r>
        <w:rPr>
          <w:sz w:val="28"/>
          <w:szCs w:val="28"/>
        </w:rPr>
        <w:t xml:space="preserve">  </w:t>
      </w:r>
      <w:r w:rsidR="00BA0153">
        <w:rPr>
          <w:noProof/>
          <w:sz w:val="28"/>
          <w:szCs w:val="28"/>
        </w:rPr>
        <w:drawing>
          <wp:inline distT="0" distB="0" distL="0" distR="0">
            <wp:extent cx="675005" cy="827405"/>
            <wp:effectExtent l="19050" t="0" r="0" b="0"/>
            <wp:docPr id="2" name="Рисунок 1" descr="Песчанокопское СП-од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есчанокопское СП-одн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" cy="827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0153" w:rsidRDefault="00BA0153" w:rsidP="00BA015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BA0153" w:rsidRDefault="00BA0153" w:rsidP="00BA015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РОСТОВСКАЯ  ОБЛАСТЬ</w:t>
      </w:r>
    </w:p>
    <w:p w:rsidR="00BA0153" w:rsidRDefault="00BA0153" w:rsidP="00BA0153">
      <w:pPr>
        <w:ind w:left="283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ПЕСЧАНОКОПСКИЙ РАЙОН</w:t>
      </w:r>
    </w:p>
    <w:p w:rsidR="00BA0153" w:rsidRDefault="00BA0153" w:rsidP="00BA015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BA0153" w:rsidRDefault="00BA0153" w:rsidP="00BA015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«ПЕСЧАНОКОПСКОЕ СЕЛЬСКОЕ ПОСЕЛЕНИЕ»</w:t>
      </w:r>
    </w:p>
    <w:p w:rsidR="00BA0153" w:rsidRDefault="00BA0153" w:rsidP="00BA015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ПЕСЧАНОКОПСКОГО СЕЛЬСКОГО ПОСЕЛЕНИЯ</w:t>
      </w:r>
    </w:p>
    <w:p w:rsidR="00BA0153" w:rsidRDefault="00BA0153" w:rsidP="00BA0153">
      <w:pPr>
        <w:jc w:val="center"/>
        <w:rPr>
          <w:b/>
          <w:sz w:val="28"/>
          <w:szCs w:val="28"/>
        </w:rPr>
      </w:pPr>
    </w:p>
    <w:p w:rsidR="00BA0153" w:rsidRDefault="00BA0153" w:rsidP="00BA0153">
      <w:pPr>
        <w:tabs>
          <w:tab w:val="left" w:pos="606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FB0434" w:rsidRDefault="00FB0434" w:rsidP="00FB0434">
      <w:pPr>
        <w:ind w:left="-284"/>
        <w:jc w:val="center"/>
        <w:rPr>
          <w:b/>
          <w:bCs/>
          <w:sz w:val="28"/>
        </w:rPr>
      </w:pPr>
    </w:p>
    <w:p w:rsidR="00FB0434" w:rsidRDefault="00FB0434" w:rsidP="00FB0434">
      <w:pPr>
        <w:ind w:left="-284"/>
        <w:jc w:val="center"/>
        <w:rPr>
          <w:b/>
          <w:bCs/>
          <w:sz w:val="28"/>
        </w:rPr>
      </w:pPr>
    </w:p>
    <w:p w:rsidR="00FB0434" w:rsidRPr="00FB0434" w:rsidRDefault="00DE6DA1" w:rsidP="00FB0434">
      <w:pPr>
        <w:rPr>
          <w:bCs/>
          <w:sz w:val="28"/>
        </w:rPr>
      </w:pPr>
      <w:r>
        <w:rPr>
          <w:sz w:val="28"/>
          <w:szCs w:val="28"/>
        </w:rPr>
        <w:t>0</w:t>
      </w:r>
      <w:r w:rsidR="00387833">
        <w:rPr>
          <w:sz w:val="28"/>
          <w:szCs w:val="28"/>
        </w:rPr>
        <w:t>6</w:t>
      </w:r>
      <w:r w:rsidR="00FB0434">
        <w:rPr>
          <w:sz w:val="28"/>
          <w:szCs w:val="28"/>
        </w:rPr>
        <w:t>.12.201</w:t>
      </w:r>
      <w:r>
        <w:rPr>
          <w:sz w:val="28"/>
          <w:szCs w:val="28"/>
        </w:rPr>
        <w:t>8</w:t>
      </w:r>
      <w:r w:rsidR="00FB0434" w:rsidRPr="00FB0434">
        <w:rPr>
          <w:sz w:val="28"/>
          <w:szCs w:val="28"/>
        </w:rPr>
        <w:t xml:space="preserve">                                  №   </w:t>
      </w:r>
      <w:r w:rsidR="001C05F4">
        <w:rPr>
          <w:sz w:val="28"/>
          <w:szCs w:val="28"/>
        </w:rPr>
        <w:t>270</w:t>
      </w:r>
      <w:r w:rsidR="00FB0434" w:rsidRPr="00FB0434">
        <w:rPr>
          <w:sz w:val="28"/>
          <w:szCs w:val="28"/>
        </w:rPr>
        <w:t xml:space="preserve">                                  с. Песчанокопское</w:t>
      </w:r>
    </w:p>
    <w:p w:rsidR="00FB0434" w:rsidRDefault="00FB0434" w:rsidP="00FB0434">
      <w:pPr>
        <w:ind w:left="-709" w:hanging="709"/>
        <w:jc w:val="both"/>
        <w:rPr>
          <w:sz w:val="28"/>
          <w:szCs w:val="28"/>
        </w:rPr>
      </w:pPr>
    </w:p>
    <w:p w:rsidR="00FB0434" w:rsidRDefault="00FB0434" w:rsidP="00FB0434">
      <w:pPr>
        <w:rPr>
          <w:sz w:val="28"/>
          <w:szCs w:val="28"/>
        </w:rPr>
      </w:pPr>
    </w:p>
    <w:p w:rsidR="00FB0434" w:rsidRDefault="008A5305" w:rsidP="00FB0434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FB0434">
        <w:rPr>
          <w:sz w:val="28"/>
          <w:szCs w:val="28"/>
        </w:rPr>
        <w:t>О мерах пожарной безопасности в период</w:t>
      </w:r>
    </w:p>
    <w:p w:rsidR="00FB0434" w:rsidRDefault="00FB0434" w:rsidP="00FB0434">
      <w:pPr>
        <w:rPr>
          <w:sz w:val="28"/>
          <w:szCs w:val="28"/>
        </w:rPr>
      </w:pPr>
      <w:r>
        <w:rPr>
          <w:sz w:val="28"/>
          <w:szCs w:val="28"/>
        </w:rPr>
        <w:t xml:space="preserve">подготовки и проведения </w:t>
      </w:r>
      <w:proofErr w:type="gramStart"/>
      <w:r>
        <w:rPr>
          <w:sz w:val="28"/>
          <w:szCs w:val="28"/>
        </w:rPr>
        <w:t>праздничных</w:t>
      </w:r>
      <w:proofErr w:type="gramEnd"/>
    </w:p>
    <w:p w:rsidR="00FB0434" w:rsidRDefault="00FB0434" w:rsidP="00FB0434">
      <w:pPr>
        <w:rPr>
          <w:sz w:val="28"/>
          <w:szCs w:val="28"/>
        </w:rPr>
      </w:pPr>
      <w:r>
        <w:rPr>
          <w:sz w:val="28"/>
          <w:szCs w:val="28"/>
        </w:rPr>
        <w:t xml:space="preserve">мероприятий, посвященных встрече Нового </w:t>
      </w:r>
    </w:p>
    <w:p w:rsidR="00FB0434" w:rsidRDefault="00740097" w:rsidP="00FB0434">
      <w:pPr>
        <w:rPr>
          <w:sz w:val="28"/>
          <w:szCs w:val="28"/>
        </w:rPr>
      </w:pPr>
      <w:r>
        <w:rPr>
          <w:sz w:val="28"/>
          <w:szCs w:val="28"/>
        </w:rPr>
        <w:t>201</w:t>
      </w:r>
      <w:r w:rsidR="00DE6DA1">
        <w:rPr>
          <w:sz w:val="28"/>
          <w:szCs w:val="28"/>
        </w:rPr>
        <w:t>9</w:t>
      </w:r>
      <w:r w:rsidR="00FB0434">
        <w:rPr>
          <w:sz w:val="28"/>
          <w:szCs w:val="28"/>
        </w:rPr>
        <w:t xml:space="preserve"> года и Рождества Христова на территории</w:t>
      </w:r>
    </w:p>
    <w:p w:rsidR="00FB0434" w:rsidRDefault="00FB0434" w:rsidP="00FB0434">
      <w:pPr>
        <w:rPr>
          <w:sz w:val="28"/>
          <w:szCs w:val="28"/>
        </w:rPr>
      </w:pPr>
      <w:r>
        <w:rPr>
          <w:sz w:val="28"/>
          <w:szCs w:val="28"/>
        </w:rPr>
        <w:t>Песчанокопского  сельского поселения</w:t>
      </w:r>
      <w:r w:rsidR="008A5305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</w:p>
    <w:p w:rsidR="00FB0434" w:rsidRDefault="00FB0434" w:rsidP="00FB0434">
      <w:pPr>
        <w:rPr>
          <w:sz w:val="28"/>
          <w:szCs w:val="28"/>
        </w:rPr>
      </w:pPr>
    </w:p>
    <w:p w:rsidR="00FB0434" w:rsidRDefault="0039608E" w:rsidP="00FB0434">
      <w:pPr>
        <w:ind w:left="-851" w:right="-426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 w:rsidR="00FB0434">
        <w:rPr>
          <w:sz w:val="28"/>
          <w:szCs w:val="28"/>
        </w:rPr>
        <w:t>В целях предупреждения пожаров, недопущения гибели людей в период подготовки и проведения праздничных мероприятий, посвященных встрече Нового 201</w:t>
      </w:r>
      <w:r w:rsidR="00DE6DA1">
        <w:rPr>
          <w:sz w:val="28"/>
          <w:szCs w:val="28"/>
        </w:rPr>
        <w:t>9</w:t>
      </w:r>
      <w:r w:rsidR="00FB0434">
        <w:rPr>
          <w:sz w:val="28"/>
          <w:szCs w:val="28"/>
        </w:rPr>
        <w:t xml:space="preserve"> года и Рождества Христова, в соответствии с Постановлением Правительства РФ от 25.04.2012 №390 «О противопожарном режиме», Постановлением Правительства РФ от 22.12.2009 №1052 «Об утверждении требований пожарной безопасности при распространении и использов</w:t>
      </w:r>
      <w:r w:rsidR="00D60009">
        <w:rPr>
          <w:sz w:val="28"/>
          <w:szCs w:val="28"/>
        </w:rPr>
        <w:t>ании пиротехнических изделий»,</w:t>
      </w:r>
      <w:proofErr w:type="gramEnd"/>
    </w:p>
    <w:p w:rsidR="00FB0434" w:rsidRDefault="00FB0434" w:rsidP="00FB0434">
      <w:pPr>
        <w:rPr>
          <w:sz w:val="28"/>
          <w:szCs w:val="28"/>
        </w:rPr>
      </w:pPr>
    </w:p>
    <w:p w:rsidR="00FB0434" w:rsidRDefault="00FB0434" w:rsidP="00FB0434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>
        <w:rPr>
          <w:b/>
          <w:sz w:val="28"/>
          <w:szCs w:val="28"/>
        </w:rPr>
        <w:t>ПОСТАНОВЛЯЮ:</w:t>
      </w:r>
    </w:p>
    <w:p w:rsidR="00FB0434" w:rsidRDefault="00FB0434" w:rsidP="00FB0434">
      <w:pPr>
        <w:rPr>
          <w:sz w:val="28"/>
          <w:szCs w:val="28"/>
        </w:rPr>
      </w:pPr>
    </w:p>
    <w:p w:rsidR="00FB0434" w:rsidRDefault="0039608E" w:rsidP="005460E5">
      <w:pPr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B0434">
        <w:rPr>
          <w:sz w:val="28"/>
          <w:szCs w:val="28"/>
        </w:rPr>
        <w:t xml:space="preserve">1. </w:t>
      </w:r>
      <w:proofErr w:type="gramStart"/>
      <w:r w:rsidR="00FB0434">
        <w:rPr>
          <w:sz w:val="28"/>
          <w:szCs w:val="28"/>
        </w:rPr>
        <w:t>Руководителям объектов,  проводящим новогодние и рождественские праздничные мероприятия с массовым пребыванием людей (в том числе в домах культуры, центрах дополнительного образования детей, учебных, дошкольных,</w:t>
      </w:r>
      <w:proofErr w:type="gramEnd"/>
      <w:r w:rsidR="00FB0434">
        <w:rPr>
          <w:sz w:val="28"/>
          <w:szCs w:val="28"/>
        </w:rPr>
        <w:t xml:space="preserve"> </w:t>
      </w:r>
      <w:proofErr w:type="gramStart"/>
      <w:r w:rsidR="00FB0434">
        <w:rPr>
          <w:sz w:val="28"/>
          <w:szCs w:val="28"/>
        </w:rPr>
        <w:t>спортивных, культовых учреждениях, производственных и торговых предприятиях, дискотеках, кафе, ресторанах и клубах, и т.д.):</w:t>
      </w:r>
      <w:proofErr w:type="gramEnd"/>
    </w:p>
    <w:p w:rsidR="00962904" w:rsidRDefault="0039608E" w:rsidP="005460E5">
      <w:pPr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B0434">
        <w:rPr>
          <w:sz w:val="28"/>
          <w:szCs w:val="28"/>
        </w:rPr>
        <w:t xml:space="preserve">1.1. Выполнить предписания отделения надзорной деятельности по Песчанокопскому району, в части приведения помещений, зданий и сооружений согласно требованиям пожарной безопасности, разработки инструкций о мерах пожарной безопасности при проведении массовых мероприятий. Особое внимание уделить состоянию эвакуационных (запасных) выходов, электронного противопожарного оповещения, приведению электрохозяйства,  электроосветительных сетей и иллюминаций в соответствии с «Правилами устройства электроустановок», обеспечению объекта первичными средствами  </w:t>
      </w:r>
      <w:proofErr w:type="gramStart"/>
      <w:r w:rsidR="00FB0434">
        <w:rPr>
          <w:sz w:val="28"/>
          <w:szCs w:val="28"/>
        </w:rPr>
        <w:t>пожаротушения</w:t>
      </w:r>
      <w:proofErr w:type="gramEnd"/>
      <w:r w:rsidR="00FB0434">
        <w:rPr>
          <w:sz w:val="28"/>
          <w:szCs w:val="28"/>
        </w:rPr>
        <w:t xml:space="preserve"> в том числе огнетушителями с установленными сроками использования. Совместно с </w:t>
      </w:r>
    </w:p>
    <w:p w:rsidR="00FB0434" w:rsidRDefault="00FB0434" w:rsidP="005460E5">
      <w:pPr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представителями МУП </w:t>
      </w:r>
      <w:r w:rsidR="00D00A9F">
        <w:rPr>
          <w:sz w:val="28"/>
          <w:szCs w:val="28"/>
        </w:rPr>
        <w:t>КХ Песчанокопского района</w:t>
      </w:r>
      <w:r>
        <w:rPr>
          <w:sz w:val="28"/>
          <w:szCs w:val="28"/>
        </w:rPr>
        <w:t>, 70 Пожарной частью ФГКУ «1</w:t>
      </w:r>
      <w:r w:rsidR="001D38F5">
        <w:rPr>
          <w:sz w:val="28"/>
          <w:szCs w:val="28"/>
        </w:rPr>
        <w:t>2</w:t>
      </w:r>
      <w:r>
        <w:rPr>
          <w:sz w:val="28"/>
          <w:szCs w:val="28"/>
        </w:rPr>
        <w:t xml:space="preserve"> отряд ФПС по Ростовской области</w:t>
      </w:r>
      <w:r w:rsidR="00F357B2">
        <w:rPr>
          <w:sz w:val="28"/>
          <w:szCs w:val="28"/>
        </w:rPr>
        <w:t>»</w:t>
      </w:r>
      <w:r>
        <w:rPr>
          <w:sz w:val="28"/>
          <w:szCs w:val="28"/>
        </w:rPr>
        <w:t xml:space="preserve"> провести проверку пожарных гидрантов, расположенных в непосредственной близости к объектам.</w:t>
      </w:r>
    </w:p>
    <w:p w:rsidR="00FB0434" w:rsidRDefault="00740097" w:rsidP="005460E5">
      <w:pPr>
        <w:ind w:left="-851" w:firstLine="851"/>
        <w:jc w:val="both"/>
        <w:rPr>
          <w:sz w:val="28"/>
          <w:szCs w:val="28"/>
        </w:rPr>
      </w:pPr>
      <w:r>
        <w:rPr>
          <w:sz w:val="28"/>
          <w:szCs w:val="28"/>
        </w:rPr>
        <w:t>Срок: до 2</w:t>
      </w:r>
      <w:r w:rsidR="004B4D14">
        <w:rPr>
          <w:sz w:val="28"/>
          <w:szCs w:val="28"/>
        </w:rPr>
        <w:t>6</w:t>
      </w:r>
      <w:r>
        <w:rPr>
          <w:sz w:val="28"/>
          <w:szCs w:val="28"/>
        </w:rPr>
        <w:t>.12.201</w:t>
      </w:r>
      <w:r w:rsidR="00755CA9">
        <w:rPr>
          <w:sz w:val="28"/>
          <w:szCs w:val="28"/>
        </w:rPr>
        <w:t>8</w:t>
      </w:r>
      <w:r w:rsidR="00FB0434">
        <w:rPr>
          <w:sz w:val="28"/>
          <w:szCs w:val="28"/>
        </w:rPr>
        <w:t xml:space="preserve"> года.</w:t>
      </w:r>
    </w:p>
    <w:p w:rsidR="00FB0434" w:rsidRDefault="0039608E" w:rsidP="005460E5">
      <w:pPr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B0434">
        <w:rPr>
          <w:sz w:val="28"/>
          <w:szCs w:val="28"/>
        </w:rPr>
        <w:t xml:space="preserve">1.2. МУП </w:t>
      </w:r>
      <w:r w:rsidR="00755CA9">
        <w:rPr>
          <w:sz w:val="28"/>
          <w:szCs w:val="28"/>
        </w:rPr>
        <w:t>КХ Песчанокопского района</w:t>
      </w:r>
      <w:r w:rsidR="00FB0434">
        <w:rPr>
          <w:sz w:val="28"/>
          <w:szCs w:val="28"/>
        </w:rPr>
        <w:t xml:space="preserve"> своевременно очищать от снега и льда пожарные гидранты, дороги и подъезды к ним.</w:t>
      </w:r>
    </w:p>
    <w:p w:rsidR="00FB0434" w:rsidRDefault="00FB0434" w:rsidP="005460E5">
      <w:pPr>
        <w:ind w:left="-851" w:firstLine="851"/>
        <w:jc w:val="both"/>
        <w:rPr>
          <w:sz w:val="28"/>
          <w:szCs w:val="28"/>
        </w:rPr>
      </w:pPr>
      <w:r>
        <w:rPr>
          <w:sz w:val="28"/>
          <w:szCs w:val="28"/>
        </w:rPr>
        <w:t>Срок: в зимний период.</w:t>
      </w:r>
    </w:p>
    <w:p w:rsidR="00FB0434" w:rsidRDefault="0039608E" w:rsidP="005460E5">
      <w:pPr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B0434">
        <w:rPr>
          <w:sz w:val="28"/>
          <w:szCs w:val="28"/>
        </w:rPr>
        <w:t>1.3. Подготовить распорядительные документы об усилении противопожарной защиты объектов (приказы, инструкции, планы, графики дежурств ответственных) на период подготовки и проведения массовых мероприятий, обеспечить их выполнение.</w:t>
      </w:r>
    </w:p>
    <w:p w:rsidR="00FB0434" w:rsidRDefault="009009C6" w:rsidP="005460E5">
      <w:pPr>
        <w:ind w:left="-851" w:firstLine="851"/>
        <w:jc w:val="both"/>
        <w:rPr>
          <w:sz w:val="28"/>
          <w:szCs w:val="28"/>
        </w:rPr>
      </w:pPr>
      <w:r>
        <w:rPr>
          <w:sz w:val="28"/>
          <w:szCs w:val="28"/>
        </w:rPr>
        <w:t>Срок: до 2</w:t>
      </w:r>
      <w:r w:rsidR="004B4D14">
        <w:rPr>
          <w:sz w:val="28"/>
          <w:szCs w:val="28"/>
        </w:rPr>
        <w:t>6</w:t>
      </w:r>
      <w:r>
        <w:rPr>
          <w:sz w:val="28"/>
          <w:szCs w:val="28"/>
        </w:rPr>
        <w:t>.12.201</w:t>
      </w:r>
      <w:r w:rsidR="00755CA9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 w:rsidR="00FB0434">
        <w:rPr>
          <w:sz w:val="28"/>
          <w:szCs w:val="28"/>
        </w:rPr>
        <w:t>года.</w:t>
      </w:r>
    </w:p>
    <w:p w:rsidR="00FB0434" w:rsidRDefault="0039608E" w:rsidP="005460E5">
      <w:pPr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B0434">
        <w:rPr>
          <w:sz w:val="28"/>
          <w:szCs w:val="28"/>
        </w:rPr>
        <w:t>1.4. Обеспечить места проведения мероприятий инструкциями о мерах пожарной безопасности при проведении новогодних елок, схемами пожарной эвакуации. Провести дополнительный инструктаж с сотрудниками объектов по правилам пожарной безопасности.</w:t>
      </w:r>
    </w:p>
    <w:p w:rsidR="00FB0434" w:rsidRDefault="00740097" w:rsidP="005460E5">
      <w:pPr>
        <w:ind w:left="-851" w:firstLine="851"/>
        <w:jc w:val="both"/>
        <w:rPr>
          <w:sz w:val="28"/>
          <w:szCs w:val="28"/>
        </w:rPr>
      </w:pPr>
      <w:r>
        <w:rPr>
          <w:sz w:val="28"/>
          <w:szCs w:val="28"/>
        </w:rPr>
        <w:t>Срок: до 2</w:t>
      </w:r>
      <w:r w:rsidR="004B4D14">
        <w:rPr>
          <w:sz w:val="28"/>
          <w:szCs w:val="28"/>
        </w:rPr>
        <w:t>6</w:t>
      </w:r>
      <w:r>
        <w:rPr>
          <w:sz w:val="28"/>
          <w:szCs w:val="28"/>
        </w:rPr>
        <w:t>.12.201</w:t>
      </w:r>
      <w:r w:rsidR="00962A8B">
        <w:rPr>
          <w:sz w:val="28"/>
          <w:szCs w:val="28"/>
        </w:rPr>
        <w:t>8</w:t>
      </w:r>
      <w:r w:rsidR="00FB0434">
        <w:rPr>
          <w:sz w:val="28"/>
          <w:szCs w:val="28"/>
        </w:rPr>
        <w:t xml:space="preserve">  года.</w:t>
      </w:r>
    </w:p>
    <w:p w:rsidR="00FB0434" w:rsidRDefault="0039608E" w:rsidP="005460E5">
      <w:pPr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B0434">
        <w:rPr>
          <w:sz w:val="28"/>
          <w:szCs w:val="28"/>
        </w:rPr>
        <w:t>1.5. Назначить ответственных и организовать дежурство на всех объектах во время проведения праздничных мероприятий.</w:t>
      </w:r>
    </w:p>
    <w:p w:rsidR="00694F9D" w:rsidRDefault="00FB0434" w:rsidP="005460E5">
      <w:pPr>
        <w:ind w:left="-851" w:firstLine="851"/>
        <w:jc w:val="both"/>
        <w:rPr>
          <w:sz w:val="28"/>
          <w:szCs w:val="28"/>
        </w:rPr>
      </w:pPr>
      <w:r>
        <w:rPr>
          <w:sz w:val="28"/>
          <w:szCs w:val="28"/>
        </w:rPr>
        <w:t>Срок: на период праздничных дней.</w:t>
      </w:r>
    </w:p>
    <w:p w:rsidR="00694F9D" w:rsidRDefault="0039608E" w:rsidP="005460E5">
      <w:pPr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694F9D">
        <w:rPr>
          <w:sz w:val="28"/>
          <w:szCs w:val="28"/>
        </w:rPr>
        <w:t>1.6. При проведении мероприятий с массовым  пребыванием людей   в зданиях со сгораемыми перекрытиями использовать только помещения, расположенные на первом этаже. Не допускать  в помещениях с одним эва</w:t>
      </w:r>
      <w:r w:rsidR="00FF6446">
        <w:rPr>
          <w:sz w:val="28"/>
          <w:szCs w:val="28"/>
        </w:rPr>
        <w:t>кационным выходом одновременное пребывание более 50 человек (в зданиях 4 и 5 степени огнестойкости одновременное пребывание более 50 человек допускается только в помещениях первого этажа).  Обеспечить осмотр помещений перед началом мероприятий в целях определения</w:t>
      </w:r>
      <w:r w:rsidR="004A4CBF">
        <w:rPr>
          <w:sz w:val="28"/>
          <w:szCs w:val="28"/>
        </w:rPr>
        <w:t xml:space="preserve"> их  готовности  в части соблюдения мер пожарной безопастности. </w:t>
      </w:r>
      <w:r w:rsidR="00EF5727">
        <w:rPr>
          <w:sz w:val="28"/>
          <w:szCs w:val="28"/>
        </w:rPr>
        <w:t xml:space="preserve">В помещениях без электрического освещения мероприятия с массовым участием людей проводить только в светлое время суток. На мероприятитях применять только электрические гирлянды и иллюминацию, имеющие </w:t>
      </w:r>
      <w:proofErr w:type="gramStart"/>
      <w:r w:rsidR="00EF5727">
        <w:rPr>
          <w:sz w:val="28"/>
          <w:szCs w:val="28"/>
        </w:rPr>
        <w:t>соответствующий</w:t>
      </w:r>
      <w:proofErr w:type="gramEnd"/>
      <w:r w:rsidR="00EF5727">
        <w:rPr>
          <w:sz w:val="28"/>
          <w:szCs w:val="28"/>
        </w:rPr>
        <w:t xml:space="preserve"> сертефикат соответствия.</w:t>
      </w:r>
      <w:r w:rsidR="00786219">
        <w:rPr>
          <w:sz w:val="28"/>
          <w:szCs w:val="28"/>
        </w:rPr>
        <w:t xml:space="preserve"> При обнаружении неисправности в иллюминации или гирляндах немедленно обесточить. Новогоднюю елку устанавливать на устойчивом основании и не загромождать ею выход из помещения (ветки елки должны находиться</w:t>
      </w:r>
      <w:r w:rsidR="009009C6">
        <w:rPr>
          <w:sz w:val="28"/>
          <w:szCs w:val="28"/>
        </w:rPr>
        <w:t xml:space="preserve"> на расстоянии не менее 1 метра от стен и потолков).</w:t>
      </w:r>
    </w:p>
    <w:p w:rsidR="00FB0434" w:rsidRDefault="009009C6" w:rsidP="005460E5">
      <w:pPr>
        <w:ind w:left="-851" w:firstLine="851"/>
        <w:jc w:val="both"/>
        <w:rPr>
          <w:sz w:val="28"/>
          <w:szCs w:val="28"/>
        </w:rPr>
      </w:pPr>
      <w:r>
        <w:rPr>
          <w:sz w:val="28"/>
          <w:szCs w:val="28"/>
        </w:rPr>
        <w:t>Срок: на период праздничных дней.</w:t>
      </w:r>
    </w:p>
    <w:p w:rsidR="00FB0434" w:rsidRDefault="0039608E" w:rsidP="005460E5">
      <w:pPr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B0434">
        <w:rPr>
          <w:sz w:val="28"/>
          <w:szCs w:val="28"/>
        </w:rPr>
        <w:t>1.</w:t>
      </w:r>
      <w:r w:rsidR="00694F9D">
        <w:rPr>
          <w:sz w:val="28"/>
          <w:szCs w:val="28"/>
        </w:rPr>
        <w:t>7</w:t>
      </w:r>
      <w:r w:rsidR="00FB0434">
        <w:rPr>
          <w:sz w:val="28"/>
          <w:szCs w:val="28"/>
        </w:rPr>
        <w:t>. Категорически запретить использование внутри помещений пиротехнических изделий, свечей, открытого огня и т.п. Искусственные елки, осветительные гирлянды использовать только при наличии сертификата пожарной безопасности.</w:t>
      </w:r>
      <w:r w:rsidR="00456BAE">
        <w:rPr>
          <w:sz w:val="28"/>
          <w:szCs w:val="28"/>
        </w:rPr>
        <w:t xml:space="preserve"> Проводить перед началом и во время представлений огневые, покрасочные и другие пожароопасные и пожаровзрывоопасные работы. </w:t>
      </w:r>
      <w:r w:rsidR="00481A96">
        <w:rPr>
          <w:sz w:val="28"/>
          <w:szCs w:val="28"/>
        </w:rPr>
        <w:t>Уменьшать ширину проходов между рядами и устанавливать в проходах дополнительные кресла, стулья и др. Полностью гасить свет в помещениях во время спектаклей или представлений. Допускать нарушения установленных норм заполнения людьми.</w:t>
      </w:r>
    </w:p>
    <w:p w:rsidR="00FB0434" w:rsidRDefault="00FB0434" w:rsidP="005460E5">
      <w:pPr>
        <w:ind w:left="-851" w:firstLine="851"/>
        <w:jc w:val="both"/>
        <w:rPr>
          <w:sz w:val="28"/>
          <w:szCs w:val="28"/>
        </w:rPr>
      </w:pPr>
      <w:r>
        <w:rPr>
          <w:sz w:val="28"/>
          <w:szCs w:val="28"/>
        </w:rPr>
        <w:t>Срок: постоянно.</w:t>
      </w:r>
    </w:p>
    <w:p w:rsidR="00EC681C" w:rsidRDefault="0039608E" w:rsidP="005460E5">
      <w:pPr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B0434">
        <w:rPr>
          <w:sz w:val="28"/>
          <w:szCs w:val="28"/>
        </w:rPr>
        <w:t>1.</w:t>
      </w:r>
      <w:r w:rsidR="00694F9D">
        <w:rPr>
          <w:sz w:val="28"/>
          <w:szCs w:val="28"/>
        </w:rPr>
        <w:t>8</w:t>
      </w:r>
      <w:r w:rsidR="00FB0434">
        <w:rPr>
          <w:sz w:val="28"/>
          <w:szCs w:val="28"/>
        </w:rPr>
        <w:t xml:space="preserve">. Согласовать с отделом надзорной деятельности и ОМВД по Песчанокопскому району организацию и проведение Новогодних и Рождественских праздничных фейерверков в местах массового пребывания граждан, в том числе вблизи жилого </w:t>
      </w:r>
    </w:p>
    <w:p w:rsidR="00EC681C" w:rsidRDefault="00EC681C" w:rsidP="005460E5">
      <w:pPr>
        <w:ind w:left="-851"/>
        <w:jc w:val="both"/>
        <w:rPr>
          <w:sz w:val="28"/>
          <w:szCs w:val="28"/>
        </w:rPr>
      </w:pPr>
    </w:p>
    <w:p w:rsidR="00EC681C" w:rsidRDefault="00EC681C" w:rsidP="005460E5">
      <w:pPr>
        <w:ind w:left="-851"/>
        <w:jc w:val="both"/>
        <w:rPr>
          <w:sz w:val="28"/>
          <w:szCs w:val="28"/>
        </w:rPr>
      </w:pPr>
    </w:p>
    <w:p w:rsidR="00EC681C" w:rsidRDefault="00FB0434" w:rsidP="00EC681C">
      <w:pPr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фонда и объектов жизнеобеспечения, здравоохранения.</w:t>
      </w:r>
    </w:p>
    <w:p w:rsidR="00FB0434" w:rsidRDefault="00FB0434" w:rsidP="00EC681C">
      <w:pPr>
        <w:ind w:left="-851" w:firstLine="851"/>
        <w:jc w:val="both"/>
        <w:rPr>
          <w:sz w:val="28"/>
          <w:szCs w:val="28"/>
        </w:rPr>
      </w:pPr>
      <w:r>
        <w:rPr>
          <w:sz w:val="28"/>
          <w:szCs w:val="28"/>
        </w:rPr>
        <w:t>Срок: до 2</w:t>
      </w:r>
      <w:r w:rsidR="00962A8B">
        <w:rPr>
          <w:sz w:val="28"/>
          <w:szCs w:val="28"/>
        </w:rPr>
        <w:t>4</w:t>
      </w:r>
      <w:r>
        <w:rPr>
          <w:sz w:val="28"/>
          <w:szCs w:val="28"/>
        </w:rPr>
        <w:t>.1</w:t>
      </w:r>
      <w:r w:rsidR="00740097">
        <w:rPr>
          <w:sz w:val="28"/>
          <w:szCs w:val="28"/>
        </w:rPr>
        <w:t>2.201</w:t>
      </w:r>
      <w:r w:rsidR="00962A8B">
        <w:rPr>
          <w:sz w:val="28"/>
          <w:szCs w:val="28"/>
        </w:rPr>
        <w:t>8</w:t>
      </w:r>
      <w:r>
        <w:rPr>
          <w:sz w:val="28"/>
          <w:szCs w:val="28"/>
        </w:rPr>
        <w:t xml:space="preserve"> года.</w:t>
      </w:r>
      <w:r w:rsidR="00EC681C">
        <w:rPr>
          <w:sz w:val="28"/>
          <w:szCs w:val="28"/>
        </w:rPr>
        <w:t>0</w:t>
      </w:r>
    </w:p>
    <w:p w:rsidR="00FB0434" w:rsidRDefault="0039608E" w:rsidP="005460E5">
      <w:pPr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B0434">
        <w:rPr>
          <w:sz w:val="28"/>
          <w:szCs w:val="28"/>
        </w:rPr>
        <w:t>1.</w:t>
      </w:r>
      <w:r w:rsidR="00D60009">
        <w:rPr>
          <w:sz w:val="28"/>
          <w:szCs w:val="28"/>
        </w:rPr>
        <w:t>9</w:t>
      </w:r>
      <w:r w:rsidR="00FB0434">
        <w:rPr>
          <w:sz w:val="28"/>
          <w:szCs w:val="28"/>
        </w:rPr>
        <w:t>. Разместить на доступных местах, ознакомить ответственных дежурных под роспись, номера телефонов служб:</w:t>
      </w:r>
    </w:p>
    <w:p w:rsidR="00FB0434" w:rsidRDefault="00FB0434" w:rsidP="005460E5">
      <w:pPr>
        <w:ind w:left="-851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единая дежурная диспетчерская служба (ЕДДС) Песчанокопского района- 2-06-00, 112</w:t>
      </w:r>
    </w:p>
    <w:p w:rsidR="00FB0434" w:rsidRDefault="00FB0434" w:rsidP="005460E5">
      <w:pPr>
        <w:ind w:left="-851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пожарные части – 01, 9-11-01</w:t>
      </w:r>
    </w:p>
    <w:p w:rsidR="00FB0434" w:rsidRDefault="00FB0434" w:rsidP="005460E5">
      <w:pPr>
        <w:ind w:left="-851" w:firstLine="851"/>
        <w:jc w:val="both"/>
        <w:rPr>
          <w:sz w:val="28"/>
          <w:szCs w:val="28"/>
        </w:rPr>
      </w:pPr>
      <w:r>
        <w:rPr>
          <w:sz w:val="28"/>
          <w:szCs w:val="28"/>
        </w:rPr>
        <w:t>- скорая помощь – 03, 9-11-03</w:t>
      </w:r>
    </w:p>
    <w:p w:rsidR="00FB0434" w:rsidRDefault="00FB0434" w:rsidP="005460E5">
      <w:pPr>
        <w:ind w:left="-851" w:firstLine="851"/>
        <w:jc w:val="both"/>
        <w:rPr>
          <w:sz w:val="28"/>
          <w:szCs w:val="28"/>
        </w:rPr>
      </w:pPr>
      <w:r>
        <w:rPr>
          <w:sz w:val="28"/>
          <w:szCs w:val="28"/>
        </w:rPr>
        <w:t>- ОМВД по Песчанокопскому району – 02, 9-11-02</w:t>
      </w:r>
    </w:p>
    <w:p w:rsidR="00FB0434" w:rsidRDefault="00FB0434" w:rsidP="005460E5">
      <w:pPr>
        <w:ind w:left="-85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МУП </w:t>
      </w:r>
      <w:r w:rsidR="00962A8B">
        <w:rPr>
          <w:sz w:val="28"/>
          <w:szCs w:val="28"/>
        </w:rPr>
        <w:t>КХ по Песчанокопскому району</w:t>
      </w:r>
      <w:r>
        <w:rPr>
          <w:sz w:val="28"/>
          <w:szCs w:val="28"/>
        </w:rPr>
        <w:t xml:space="preserve"> –  9-19-88</w:t>
      </w:r>
    </w:p>
    <w:p w:rsidR="00FB0434" w:rsidRDefault="00FB0434" w:rsidP="005460E5">
      <w:pPr>
        <w:ind w:left="-85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357B2">
        <w:rPr>
          <w:sz w:val="28"/>
          <w:szCs w:val="28"/>
        </w:rPr>
        <w:t xml:space="preserve">Песчанокопский районный газовый участок </w:t>
      </w:r>
      <w:r>
        <w:rPr>
          <w:sz w:val="28"/>
          <w:szCs w:val="28"/>
        </w:rPr>
        <w:t xml:space="preserve"> – 9-17-29, 04</w:t>
      </w:r>
    </w:p>
    <w:p w:rsidR="00FB0434" w:rsidRDefault="00FB0434" w:rsidP="005460E5">
      <w:pPr>
        <w:ind w:left="-851" w:firstLine="851"/>
        <w:jc w:val="both"/>
        <w:rPr>
          <w:sz w:val="28"/>
          <w:szCs w:val="28"/>
        </w:rPr>
      </w:pPr>
      <w:r>
        <w:rPr>
          <w:sz w:val="28"/>
          <w:szCs w:val="28"/>
        </w:rPr>
        <w:t>- СМЭС – 9-12-28</w:t>
      </w:r>
    </w:p>
    <w:p w:rsidR="00FB0434" w:rsidRDefault="00FB0434" w:rsidP="005460E5">
      <w:pPr>
        <w:ind w:left="-85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B4D14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дминистрация  Песчанокопского сельского поселения – 9-14-64, 9-16-72, </w:t>
      </w:r>
    </w:p>
    <w:p w:rsidR="00D60009" w:rsidRDefault="00FB0434" w:rsidP="005460E5">
      <w:pPr>
        <w:ind w:left="-851" w:firstLine="851"/>
        <w:jc w:val="both"/>
        <w:rPr>
          <w:sz w:val="28"/>
          <w:szCs w:val="28"/>
        </w:rPr>
      </w:pPr>
      <w:r>
        <w:rPr>
          <w:sz w:val="28"/>
          <w:szCs w:val="28"/>
        </w:rPr>
        <w:t>9-19-43</w:t>
      </w:r>
    </w:p>
    <w:p w:rsidR="00FB0434" w:rsidRDefault="0039608E" w:rsidP="005460E5">
      <w:pPr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B0434">
        <w:rPr>
          <w:sz w:val="28"/>
          <w:szCs w:val="28"/>
        </w:rPr>
        <w:t>2. Руководителям торговых предприятий, расположенных на территории сельского поселения производить продажу пиротехнических изделий (петард, фейерверков, ракет и т.п.) только в специализированных магазинах. Другим объектам торговли (магазины, киоски, открытые лотки и т.д.) продажу данного вида товаров осуществлять только при согласовании с органами государственного надзора и при соблюдении необходимых мер пожарной безопасности. Не допускать реализации пиротехнических изделий, не имеющих сертификатов соответствия Госстандарта России и инструкций по применению на русском языке. Запретить продажу данных изделий детям до 14 лет.</w:t>
      </w:r>
    </w:p>
    <w:p w:rsidR="00FB0434" w:rsidRDefault="00FB0434" w:rsidP="005460E5">
      <w:pPr>
        <w:ind w:left="-851" w:firstLine="851"/>
        <w:jc w:val="both"/>
        <w:rPr>
          <w:sz w:val="28"/>
          <w:szCs w:val="28"/>
        </w:rPr>
      </w:pPr>
      <w:r>
        <w:rPr>
          <w:sz w:val="28"/>
          <w:szCs w:val="28"/>
        </w:rPr>
        <w:t>Срок: постоянно.</w:t>
      </w:r>
    </w:p>
    <w:p w:rsidR="00FB0434" w:rsidRDefault="0039608E" w:rsidP="005460E5">
      <w:pPr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FB0434">
        <w:rPr>
          <w:sz w:val="28"/>
          <w:szCs w:val="28"/>
        </w:rPr>
        <w:t>3.  Руководител</w:t>
      </w:r>
      <w:r w:rsidR="000D6DC0">
        <w:rPr>
          <w:sz w:val="28"/>
          <w:szCs w:val="28"/>
        </w:rPr>
        <w:t>ю ООО</w:t>
      </w:r>
      <w:r w:rsidR="00FB0434">
        <w:rPr>
          <w:sz w:val="28"/>
          <w:szCs w:val="28"/>
        </w:rPr>
        <w:t xml:space="preserve"> </w:t>
      </w:r>
      <w:r w:rsidR="000D6DC0">
        <w:rPr>
          <w:sz w:val="28"/>
          <w:szCs w:val="28"/>
        </w:rPr>
        <w:t>«Стройэлектромонтаж»</w:t>
      </w:r>
      <w:r w:rsidR="00FB0434">
        <w:rPr>
          <w:sz w:val="28"/>
          <w:szCs w:val="28"/>
        </w:rPr>
        <w:t xml:space="preserve"> организовать проверку монтажа уличного освещения и праздничных иллюминаций на их соответствие «Правилам устройства электроустановок»</w:t>
      </w:r>
      <w:r w:rsidR="000D6DC0">
        <w:rPr>
          <w:sz w:val="28"/>
          <w:szCs w:val="28"/>
        </w:rPr>
        <w:t>.</w:t>
      </w:r>
    </w:p>
    <w:p w:rsidR="00FB0434" w:rsidRDefault="00740097" w:rsidP="005460E5">
      <w:pPr>
        <w:ind w:left="-85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Срок: до 26.12.201</w:t>
      </w:r>
      <w:r w:rsidR="00962A8B">
        <w:rPr>
          <w:sz w:val="28"/>
          <w:szCs w:val="28"/>
        </w:rPr>
        <w:t>8</w:t>
      </w:r>
      <w:r w:rsidR="00FB0434">
        <w:rPr>
          <w:sz w:val="28"/>
          <w:szCs w:val="28"/>
        </w:rPr>
        <w:t xml:space="preserve"> года</w:t>
      </w:r>
    </w:p>
    <w:p w:rsidR="00FB0434" w:rsidRDefault="0039608E" w:rsidP="005460E5">
      <w:pPr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FB0434">
        <w:rPr>
          <w:sz w:val="28"/>
          <w:szCs w:val="28"/>
        </w:rPr>
        <w:t xml:space="preserve">4. </w:t>
      </w:r>
      <w:proofErr w:type="gramStart"/>
      <w:r w:rsidR="00FB0434">
        <w:rPr>
          <w:sz w:val="28"/>
          <w:szCs w:val="28"/>
        </w:rPr>
        <w:t>Директорам  МБОУ ПСОШ</w:t>
      </w:r>
      <w:r w:rsidR="008A5305">
        <w:rPr>
          <w:sz w:val="28"/>
          <w:szCs w:val="28"/>
        </w:rPr>
        <w:t xml:space="preserve"> № </w:t>
      </w:r>
      <w:r w:rsidR="00FB0434">
        <w:rPr>
          <w:sz w:val="28"/>
          <w:szCs w:val="28"/>
        </w:rPr>
        <w:t>1,  МБОУ ПСОШ</w:t>
      </w:r>
      <w:r w:rsidR="008A5305">
        <w:rPr>
          <w:sz w:val="28"/>
          <w:szCs w:val="28"/>
        </w:rPr>
        <w:t xml:space="preserve"> № </w:t>
      </w:r>
      <w:r w:rsidR="00FB0434">
        <w:rPr>
          <w:sz w:val="28"/>
          <w:szCs w:val="28"/>
        </w:rPr>
        <w:t xml:space="preserve">2,    МБОУ ДОД </w:t>
      </w:r>
      <w:r w:rsidR="008A5305">
        <w:rPr>
          <w:sz w:val="28"/>
          <w:szCs w:val="28"/>
        </w:rPr>
        <w:t>«</w:t>
      </w:r>
      <w:r w:rsidR="00FB0434">
        <w:rPr>
          <w:sz w:val="28"/>
          <w:szCs w:val="28"/>
        </w:rPr>
        <w:t>Центр внешкольной работы</w:t>
      </w:r>
      <w:r w:rsidR="008A5305">
        <w:rPr>
          <w:sz w:val="28"/>
          <w:szCs w:val="28"/>
        </w:rPr>
        <w:t>»</w:t>
      </w:r>
      <w:r w:rsidR="00FB0434">
        <w:rPr>
          <w:sz w:val="28"/>
          <w:szCs w:val="28"/>
        </w:rPr>
        <w:t>,  заведующим  МБДОУ д/с «Золушка», МБДОУ д/с «Буратино», МБДОУ д/с «Улыбка», МБ</w:t>
      </w:r>
      <w:r w:rsidR="00534858">
        <w:rPr>
          <w:sz w:val="28"/>
          <w:szCs w:val="28"/>
        </w:rPr>
        <w:t>ДОУ д/с «</w:t>
      </w:r>
      <w:r w:rsidR="00FB7347">
        <w:rPr>
          <w:sz w:val="28"/>
          <w:szCs w:val="28"/>
        </w:rPr>
        <w:t>Ручеек</w:t>
      </w:r>
      <w:r w:rsidR="00534858">
        <w:rPr>
          <w:sz w:val="28"/>
          <w:szCs w:val="28"/>
        </w:rPr>
        <w:t>», директору МБ</w:t>
      </w:r>
      <w:r w:rsidR="00FB0434">
        <w:rPr>
          <w:sz w:val="28"/>
          <w:szCs w:val="28"/>
        </w:rPr>
        <w:t>УК РДК «Юбилейный»</w:t>
      </w:r>
      <w:r w:rsidR="00FB7347">
        <w:rPr>
          <w:sz w:val="28"/>
          <w:szCs w:val="28"/>
        </w:rPr>
        <w:t>,</w:t>
      </w:r>
      <w:r w:rsidR="00FB0434">
        <w:rPr>
          <w:sz w:val="28"/>
          <w:szCs w:val="28"/>
        </w:rPr>
        <w:t xml:space="preserve"> руководителям предприятий и организаций, проводящим массовые мероприятия представить в </w:t>
      </w:r>
      <w:r w:rsidR="00FB7347">
        <w:rPr>
          <w:sz w:val="28"/>
          <w:szCs w:val="28"/>
        </w:rPr>
        <w:t>А</w:t>
      </w:r>
      <w:r w:rsidR="00FB0434">
        <w:rPr>
          <w:sz w:val="28"/>
          <w:szCs w:val="28"/>
        </w:rPr>
        <w:t>дминистрацию Песчанокопского сельского поселения графики проведения новогодних и рождественских мероприятий с указанием следующий данных: мероприятие, наименование объекта, дата</w:t>
      </w:r>
      <w:proofErr w:type="gramEnd"/>
      <w:r w:rsidR="00FB0434">
        <w:rPr>
          <w:sz w:val="28"/>
          <w:szCs w:val="28"/>
        </w:rPr>
        <w:t xml:space="preserve"> и время проведения, предполагаемое количество участников. </w:t>
      </w:r>
    </w:p>
    <w:p w:rsidR="00D60009" w:rsidRDefault="00740097" w:rsidP="005460E5">
      <w:pPr>
        <w:ind w:left="-851" w:firstLine="851"/>
        <w:jc w:val="both"/>
        <w:rPr>
          <w:sz w:val="28"/>
          <w:szCs w:val="28"/>
        </w:rPr>
      </w:pPr>
      <w:r>
        <w:rPr>
          <w:sz w:val="28"/>
          <w:szCs w:val="28"/>
        </w:rPr>
        <w:t>Срок: до 2</w:t>
      </w:r>
      <w:r w:rsidR="00962A8B">
        <w:rPr>
          <w:sz w:val="28"/>
          <w:szCs w:val="28"/>
        </w:rPr>
        <w:t>1</w:t>
      </w:r>
      <w:r>
        <w:rPr>
          <w:sz w:val="28"/>
          <w:szCs w:val="28"/>
        </w:rPr>
        <w:t>.12.201</w:t>
      </w:r>
      <w:r w:rsidR="00E42D5D">
        <w:rPr>
          <w:sz w:val="28"/>
          <w:szCs w:val="28"/>
        </w:rPr>
        <w:t>8</w:t>
      </w:r>
      <w:r w:rsidR="00FB0434">
        <w:rPr>
          <w:sz w:val="28"/>
          <w:szCs w:val="28"/>
        </w:rPr>
        <w:t xml:space="preserve"> года.</w:t>
      </w:r>
    </w:p>
    <w:p w:rsidR="00D60009" w:rsidRDefault="0039608E" w:rsidP="005460E5">
      <w:pPr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FB0434">
        <w:rPr>
          <w:sz w:val="28"/>
          <w:szCs w:val="28"/>
        </w:rPr>
        <w:t>5. Рекомендовать начальнику 70 Пожарной части ФГКУ «1</w:t>
      </w:r>
      <w:r w:rsidR="001D38F5">
        <w:rPr>
          <w:sz w:val="28"/>
          <w:szCs w:val="28"/>
        </w:rPr>
        <w:t>2</w:t>
      </w:r>
      <w:r w:rsidR="00FB0434">
        <w:rPr>
          <w:sz w:val="28"/>
          <w:szCs w:val="28"/>
        </w:rPr>
        <w:t xml:space="preserve"> отряд ФПС по Ростовской области</w:t>
      </w:r>
      <w:r w:rsidR="00F357B2">
        <w:rPr>
          <w:sz w:val="28"/>
          <w:szCs w:val="28"/>
        </w:rPr>
        <w:t>»</w:t>
      </w:r>
      <w:r w:rsidR="00FB0434">
        <w:rPr>
          <w:sz w:val="28"/>
          <w:szCs w:val="28"/>
        </w:rPr>
        <w:t xml:space="preserve"> и начальнику отдела надзорной деятельности по Песчанокопскому району. </w:t>
      </w:r>
    </w:p>
    <w:p w:rsidR="00FB0434" w:rsidRDefault="0039608E" w:rsidP="005460E5">
      <w:pPr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FB0434">
        <w:rPr>
          <w:sz w:val="28"/>
          <w:szCs w:val="28"/>
        </w:rPr>
        <w:t>5.1. Взять на контроль все объекты проведения новогодних и рождественских мероприятий с проведением оперативной проверки их пожарного состояния.</w:t>
      </w:r>
    </w:p>
    <w:p w:rsidR="00FB0434" w:rsidRDefault="00FB0434" w:rsidP="005460E5">
      <w:pPr>
        <w:ind w:left="-851" w:firstLine="851"/>
        <w:jc w:val="both"/>
        <w:rPr>
          <w:sz w:val="28"/>
          <w:szCs w:val="28"/>
        </w:rPr>
      </w:pPr>
      <w:r>
        <w:rPr>
          <w:sz w:val="28"/>
          <w:szCs w:val="28"/>
        </w:rPr>
        <w:t>Срок: на период праздничных мероприятий.</w:t>
      </w:r>
    </w:p>
    <w:p w:rsidR="00FB0434" w:rsidRDefault="0039608E" w:rsidP="005460E5">
      <w:pPr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FB0434">
        <w:rPr>
          <w:sz w:val="28"/>
          <w:szCs w:val="28"/>
        </w:rPr>
        <w:t>5.2. Ужесточить требовательность по соблюдению противопожарной безопасности к руководителям объектов, задействованных в новогодних мероприятиях. При невыполнении предписаний  отдела надзорной деятельности по Песчанокопскому району запрещать проведение указанных мероприятий.</w:t>
      </w:r>
    </w:p>
    <w:p w:rsidR="00FB0434" w:rsidRDefault="00FB0434" w:rsidP="005460E5">
      <w:pPr>
        <w:ind w:left="-851" w:firstLine="851"/>
        <w:jc w:val="both"/>
        <w:rPr>
          <w:sz w:val="28"/>
          <w:szCs w:val="28"/>
        </w:rPr>
      </w:pPr>
      <w:r>
        <w:rPr>
          <w:sz w:val="28"/>
          <w:szCs w:val="28"/>
        </w:rPr>
        <w:t>Срок: на период проведения праздничных мероприятий.</w:t>
      </w:r>
    </w:p>
    <w:p w:rsidR="00FB0434" w:rsidRDefault="00FB0434" w:rsidP="005460E5">
      <w:pPr>
        <w:ind w:left="-851" w:firstLine="851"/>
        <w:jc w:val="both"/>
        <w:rPr>
          <w:sz w:val="28"/>
          <w:szCs w:val="28"/>
        </w:rPr>
      </w:pPr>
    </w:p>
    <w:p w:rsidR="000D6DC0" w:rsidRDefault="0039608E" w:rsidP="005460E5">
      <w:pPr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</w:t>
      </w:r>
    </w:p>
    <w:p w:rsidR="00FB0434" w:rsidRDefault="000D6DC0" w:rsidP="005460E5">
      <w:pPr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FB0434">
        <w:rPr>
          <w:sz w:val="28"/>
          <w:szCs w:val="28"/>
        </w:rPr>
        <w:t xml:space="preserve">6. Рекомендовать  ОМВД по Песчанокопскому району совместно с представителями </w:t>
      </w:r>
      <w:r w:rsidR="004531A8">
        <w:rPr>
          <w:sz w:val="28"/>
          <w:szCs w:val="28"/>
        </w:rPr>
        <w:t>А</w:t>
      </w:r>
      <w:r w:rsidR="00FB0434">
        <w:rPr>
          <w:sz w:val="28"/>
          <w:szCs w:val="28"/>
        </w:rPr>
        <w:t>дминистрации Песчанокопского сельского поселения  провести оперативные проверки объектов торговли, осуществляющих продажу товаров новогоднего ассортимента, особое внимание уделить соблюдению правил торговли пиротехническими изделиями.</w:t>
      </w:r>
    </w:p>
    <w:p w:rsidR="00FB0434" w:rsidRDefault="00740097" w:rsidP="005460E5">
      <w:pPr>
        <w:ind w:left="-851" w:firstLine="851"/>
        <w:jc w:val="both"/>
        <w:rPr>
          <w:sz w:val="28"/>
          <w:szCs w:val="28"/>
        </w:rPr>
      </w:pPr>
      <w:r>
        <w:rPr>
          <w:sz w:val="28"/>
          <w:szCs w:val="28"/>
        </w:rPr>
        <w:t>Срок: до 29.12.201</w:t>
      </w:r>
      <w:r w:rsidR="00962A8B">
        <w:rPr>
          <w:sz w:val="28"/>
          <w:szCs w:val="28"/>
        </w:rPr>
        <w:t>8</w:t>
      </w:r>
      <w:r w:rsidR="00FB0434">
        <w:rPr>
          <w:sz w:val="28"/>
          <w:szCs w:val="28"/>
        </w:rPr>
        <w:t xml:space="preserve"> года.</w:t>
      </w:r>
    </w:p>
    <w:p w:rsidR="00FB0434" w:rsidRDefault="0039608E" w:rsidP="005460E5">
      <w:pPr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FB0434">
        <w:rPr>
          <w:sz w:val="28"/>
          <w:szCs w:val="28"/>
        </w:rPr>
        <w:t>7. Разработать памятку по соблюдению правил пожарной безопасности при проведении Новогодних праздников и Рождества Христова. (Приложение).</w:t>
      </w:r>
    </w:p>
    <w:p w:rsidR="00FB0434" w:rsidRDefault="00740097" w:rsidP="005460E5">
      <w:pPr>
        <w:ind w:left="-851" w:firstLine="851"/>
        <w:jc w:val="both"/>
        <w:rPr>
          <w:sz w:val="28"/>
          <w:szCs w:val="28"/>
        </w:rPr>
      </w:pPr>
      <w:r>
        <w:rPr>
          <w:sz w:val="28"/>
          <w:szCs w:val="28"/>
        </w:rPr>
        <w:t>Срок до 2</w:t>
      </w:r>
      <w:r w:rsidR="00962A8B">
        <w:rPr>
          <w:sz w:val="28"/>
          <w:szCs w:val="28"/>
        </w:rPr>
        <w:t>1</w:t>
      </w:r>
      <w:r>
        <w:rPr>
          <w:sz w:val="28"/>
          <w:szCs w:val="28"/>
        </w:rPr>
        <w:t>.12.201</w:t>
      </w:r>
      <w:r w:rsidR="00962A8B">
        <w:rPr>
          <w:sz w:val="28"/>
          <w:szCs w:val="28"/>
        </w:rPr>
        <w:t>8</w:t>
      </w:r>
      <w:r w:rsidR="00FB0434">
        <w:rPr>
          <w:sz w:val="28"/>
          <w:szCs w:val="28"/>
        </w:rPr>
        <w:t xml:space="preserve"> года.</w:t>
      </w:r>
    </w:p>
    <w:p w:rsidR="00FB0434" w:rsidRDefault="0039608E" w:rsidP="005460E5">
      <w:pPr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FB0434">
        <w:rPr>
          <w:sz w:val="28"/>
          <w:szCs w:val="28"/>
        </w:rPr>
        <w:t>8. Довести с помощью информационных листовок меры по соблюдению правил пожарной безопасности при эксплуатации электрического, газового и печного оборудования.</w:t>
      </w:r>
    </w:p>
    <w:p w:rsidR="00FB0434" w:rsidRDefault="00740097" w:rsidP="005460E5">
      <w:pPr>
        <w:ind w:left="-851" w:firstLine="851"/>
        <w:jc w:val="both"/>
        <w:rPr>
          <w:sz w:val="28"/>
          <w:szCs w:val="28"/>
        </w:rPr>
      </w:pPr>
      <w:r>
        <w:rPr>
          <w:sz w:val="28"/>
          <w:szCs w:val="28"/>
        </w:rPr>
        <w:t>Срок: до 2</w:t>
      </w:r>
      <w:r w:rsidR="004B4D14">
        <w:rPr>
          <w:sz w:val="28"/>
          <w:szCs w:val="28"/>
        </w:rPr>
        <w:t>6</w:t>
      </w:r>
      <w:r>
        <w:rPr>
          <w:sz w:val="28"/>
          <w:szCs w:val="28"/>
        </w:rPr>
        <w:t>.12.201</w:t>
      </w:r>
      <w:r w:rsidR="00962A8B">
        <w:rPr>
          <w:sz w:val="28"/>
          <w:szCs w:val="28"/>
        </w:rPr>
        <w:t>8</w:t>
      </w:r>
      <w:r w:rsidR="00FB0434">
        <w:rPr>
          <w:sz w:val="28"/>
          <w:szCs w:val="28"/>
        </w:rPr>
        <w:t xml:space="preserve"> года.</w:t>
      </w:r>
    </w:p>
    <w:p w:rsidR="001D38F5" w:rsidRDefault="003013A7" w:rsidP="001D38F5">
      <w:pPr>
        <w:pStyle w:val="21"/>
        <w:tabs>
          <w:tab w:val="left" w:pos="-436"/>
          <w:tab w:val="left" w:pos="9468"/>
        </w:tabs>
        <w:spacing w:after="0" w:line="100" w:lineRule="atLeast"/>
        <w:ind w:left="-851" w:right="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FB0434">
        <w:rPr>
          <w:sz w:val="28"/>
          <w:szCs w:val="28"/>
        </w:rPr>
        <w:t xml:space="preserve">9. </w:t>
      </w:r>
      <w:r w:rsidRPr="007B0A17">
        <w:rPr>
          <w:sz w:val="28"/>
          <w:szCs w:val="28"/>
        </w:rPr>
        <w:t xml:space="preserve">Постановление вступает в силу с момента его подписания, но не ранее дня </w:t>
      </w:r>
      <w:r>
        <w:rPr>
          <w:sz w:val="28"/>
          <w:szCs w:val="28"/>
        </w:rPr>
        <w:t xml:space="preserve"> </w:t>
      </w:r>
      <w:r w:rsidRPr="007B0A17">
        <w:rPr>
          <w:sz w:val="28"/>
          <w:szCs w:val="28"/>
        </w:rPr>
        <w:t>официального обнародования на официальном сайте Администрации Песчанокопского сельского поселения, в сети интернет</w:t>
      </w:r>
      <w:r>
        <w:rPr>
          <w:sz w:val="28"/>
          <w:szCs w:val="28"/>
        </w:rPr>
        <w:t>.</w:t>
      </w:r>
      <w:r w:rsidR="001D38F5">
        <w:rPr>
          <w:sz w:val="28"/>
          <w:szCs w:val="28"/>
        </w:rPr>
        <w:t xml:space="preserve">    </w:t>
      </w:r>
    </w:p>
    <w:p w:rsidR="00FB0434" w:rsidRDefault="001D38F5" w:rsidP="001D38F5">
      <w:pPr>
        <w:pStyle w:val="21"/>
        <w:tabs>
          <w:tab w:val="left" w:pos="-436"/>
          <w:tab w:val="left" w:pos="9468"/>
        </w:tabs>
        <w:spacing w:after="0" w:line="100" w:lineRule="atLeast"/>
        <w:ind w:left="-851" w:right="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FB0434">
        <w:rPr>
          <w:sz w:val="28"/>
          <w:szCs w:val="28"/>
        </w:rPr>
        <w:t xml:space="preserve">10. </w:t>
      </w:r>
      <w:proofErr w:type="gramStart"/>
      <w:r w:rsidR="00740097">
        <w:rPr>
          <w:sz w:val="28"/>
          <w:szCs w:val="28"/>
        </w:rPr>
        <w:t>Контроль  за</w:t>
      </w:r>
      <w:proofErr w:type="gramEnd"/>
      <w:r w:rsidR="00740097">
        <w:rPr>
          <w:sz w:val="28"/>
          <w:szCs w:val="28"/>
        </w:rPr>
        <w:t xml:space="preserve"> выполнением настоящего</w:t>
      </w:r>
      <w:r w:rsidR="00FB0434">
        <w:rPr>
          <w:sz w:val="28"/>
          <w:szCs w:val="28"/>
        </w:rPr>
        <w:t xml:space="preserve"> Постановления  оставляю за собой.</w:t>
      </w:r>
    </w:p>
    <w:p w:rsidR="00FB0434" w:rsidRDefault="00FB0434" w:rsidP="005460E5">
      <w:pPr>
        <w:ind w:left="-851" w:firstLine="851"/>
        <w:jc w:val="both"/>
        <w:rPr>
          <w:sz w:val="28"/>
          <w:szCs w:val="28"/>
        </w:rPr>
      </w:pPr>
    </w:p>
    <w:p w:rsidR="00962A8B" w:rsidRPr="00443512" w:rsidRDefault="00962A8B" w:rsidP="00962A8B">
      <w:pPr>
        <w:snapToGrid w:val="0"/>
        <w:ind w:right="-1"/>
        <w:rPr>
          <w:sz w:val="28"/>
          <w:szCs w:val="28"/>
        </w:rPr>
      </w:pPr>
      <w:r w:rsidRPr="00443512">
        <w:rPr>
          <w:sz w:val="28"/>
          <w:szCs w:val="28"/>
        </w:rPr>
        <w:t xml:space="preserve">Глава Администрации </w:t>
      </w:r>
    </w:p>
    <w:p w:rsidR="00962A8B" w:rsidRPr="00443512" w:rsidRDefault="00962A8B" w:rsidP="00962A8B">
      <w:pPr>
        <w:snapToGrid w:val="0"/>
        <w:ind w:right="-1"/>
        <w:rPr>
          <w:sz w:val="28"/>
          <w:szCs w:val="28"/>
        </w:rPr>
      </w:pPr>
      <w:r w:rsidRPr="00443512">
        <w:rPr>
          <w:sz w:val="28"/>
          <w:szCs w:val="28"/>
        </w:rPr>
        <w:t xml:space="preserve">Песчанокопского </w:t>
      </w:r>
    </w:p>
    <w:p w:rsidR="00962A8B" w:rsidRDefault="00962A8B" w:rsidP="00962A8B">
      <w:pPr>
        <w:tabs>
          <w:tab w:val="left" w:pos="8835"/>
        </w:tabs>
        <w:jc w:val="both"/>
      </w:pPr>
      <w:r w:rsidRPr="00443512">
        <w:rPr>
          <w:sz w:val="28"/>
          <w:szCs w:val="28"/>
        </w:rPr>
        <w:t xml:space="preserve">сельского поселения                                                  </w:t>
      </w:r>
      <w:r>
        <w:rPr>
          <w:sz w:val="28"/>
          <w:szCs w:val="28"/>
        </w:rPr>
        <w:t xml:space="preserve">     </w:t>
      </w:r>
      <w:r w:rsidRPr="00443512">
        <w:rPr>
          <w:sz w:val="28"/>
          <w:szCs w:val="28"/>
        </w:rPr>
        <w:t>А.В. Острогорский</w:t>
      </w:r>
    </w:p>
    <w:p w:rsidR="00FB0434" w:rsidRDefault="00FB0434" w:rsidP="005460E5">
      <w:pPr>
        <w:ind w:left="-851" w:firstLine="851"/>
        <w:jc w:val="both"/>
        <w:rPr>
          <w:sz w:val="28"/>
          <w:szCs w:val="28"/>
        </w:rPr>
      </w:pPr>
    </w:p>
    <w:p w:rsidR="008A5305" w:rsidRPr="007A1D03" w:rsidRDefault="008A5305" w:rsidP="005460E5">
      <w:pPr>
        <w:pStyle w:val="a3"/>
        <w:jc w:val="both"/>
        <w:rPr>
          <w:b w:val="0"/>
          <w:bCs/>
        </w:rPr>
      </w:pPr>
      <w:r w:rsidRPr="007A1D03">
        <w:rPr>
          <w:b w:val="0"/>
        </w:rPr>
        <w:t>Постановление вносит:</w:t>
      </w:r>
    </w:p>
    <w:p w:rsidR="0039666A" w:rsidRDefault="0039666A" w:rsidP="0039666A">
      <w:pPr>
        <w:jc w:val="both"/>
        <w:rPr>
          <w:sz w:val="28"/>
          <w:szCs w:val="28"/>
        </w:rPr>
      </w:pPr>
      <w:r>
        <w:rPr>
          <w:sz w:val="28"/>
          <w:szCs w:val="28"/>
        </w:rPr>
        <w:t>инспектор Администрации</w:t>
      </w:r>
    </w:p>
    <w:p w:rsidR="0039666A" w:rsidRDefault="0039666A" w:rsidP="0039666A">
      <w:pPr>
        <w:jc w:val="both"/>
        <w:rPr>
          <w:sz w:val="28"/>
          <w:szCs w:val="28"/>
        </w:rPr>
      </w:pPr>
      <w:r>
        <w:rPr>
          <w:sz w:val="28"/>
          <w:szCs w:val="28"/>
        </w:rPr>
        <w:t>Песчанокопского сельского</w:t>
      </w:r>
    </w:p>
    <w:p w:rsidR="0039666A" w:rsidRDefault="0039666A" w:rsidP="003966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поселения </w:t>
      </w:r>
    </w:p>
    <w:p w:rsidR="00FB0434" w:rsidRDefault="00FB0434" w:rsidP="005460E5">
      <w:pPr>
        <w:ind w:left="-851" w:firstLine="851"/>
        <w:jc w:val="both"/>
        <w:rPr>
          <w:sz w:val="28"/>
          <w:szCs w:val="28"/>
        </w:rPr>
      </w:pPr>
    </w:p>
    <w:p w:rsidR="00FB0434" w:rsidRDefault="00FB0434" w:rsidP="004531A8">
      <w:pPr>
        <w:rPr>
          <w:sz w:val="28"/>
          <w:szCs w:val="28"/>
        </w:rPr>
      </w:pPr>
    </w:p>
    <w:p w:rsidR="00FB0434" w:rsidRDefault="00FB0434" w:rsidP="00FB0434">
      <w:pPr>
        <w:ind w:left="-851" w:firstLine="851"/>
        <w:rPr>
          <w:sz w:val="28"/>
          <w:szCs w:val="28"/>
        </w:rPr>
      </w:pPr>
    </w:p>
    <w:p w:rsidR="00FB0434" w:rsidRDefault="00FB0434" w:rsidP="009009C6">
      <w:pPr>
        <w:rPr>
          <w:sz w:val="28"/>
          <w:szCs w:val="28"/>
        </w:rPr>
      </w:pPr>
    </w:p>
    <w:p w:rsidR="009009C6" w:rsidRDefault="009009C6" w:rsidP="009009C6">
      <w:pPr>
        <w:rPr>
          <w:sz w:val="28"/>
          <w:szCs w:val="28"/>
        </w:rPr>
      </w:pPr>
    </w:p>
    <w:p w:rsidR="0039608E" w:rsidRDefault="009009C6" w:rsidP="009009C6">
      <w:pPr>
        <w:ind w:left="-851" w:firstLine="85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</w:p>
    <w:p w:rsidR="0039608E" w:rsidRDefault="0039608E" w:rsidP="009009C6">
      <w:pPr>
        <w:ind w:left="-851" w:firstLine="851"/>
        <w:jc w:val="center"/>
        <w:rPr>
          <w:sz w:val="28"/>
          <w:szCs w:val="28"/>
        </w:rPr>
      </w:pPr>
    </w:p>
    <w:p w:rsidR="0039608E" w:rsidRDefault="0039608E" w:rsidP="009009C6">
      <w:pPr>
        <w:ind w:left="-851" w:firstLine="851"/>
        <w:jc w:val="center"/>
        <w:rPr>
          <w:sz w:val="28"/>
          <w:szCs w:val="28"/>
        </w:rPr>
      </w:pPr>
    </w:p>
    <w:p w:rsidR="0039608E" w:rsidRDefault="0039608E" w:rsidP="009009C6">
      <w:pPr>
        <w:ind w:left="-851" w:firstLine="851"/>
        <w:jc w:val="center"/>
        <w:rPr>
          <w:sz w:val="28"/>
          <w:szCs w:val="28"/>
        </w:rPr>
      </w:pPr>
    </w:p>
    <w:p w:rsidR="0039608E" w:rsidRDefault="0039608E" w:rsidP="009009C6">
      <w:pPr>
        <w:ind w:left="-851" w:firstLine="851"/>
        <w:jc w:val="center"/>
        <w:rPr>
          <w:sz w:val="28"/>
          <w:szCs w:val="28"/>
        </w:rPr>
      </w:pPr>
    </w:p>
    <w:p w:rsidR="0039608E" w:rsidRDefault="0039608E" w:rsidP="009009C6">
      <w:pPr>
        <w:ind w:left="-851" w:firstLine="851"/>
        <w:jc w:val="center"/>
        <w:rPr>
          <w:sz w:val="28"/>
          <w:szCs w:val="28"/>
        </w:rPr>
      </w:pPr>
    </w:p>
    <w:p w:rsidR="0039608E" w:rsidRDefault="0039608E" w:rsidP="009009C6">
      <w:pPr>
        <w:ind w:left="-851" w:firstLine="851"/>
        <w:jc w:val="center"/>
        <w:rPr>
          <w:sz w:val="28"/>
          <w:szCs w:val="28"/>
        </w:rPr>
      </w:pPr>
    </w:p>
    <w:p w:rsidR="0039608E" w:rsidRDefault="0039608E" w:rsidP="009009C6">
      <w:pPr>
        <w:ind w:left="-851" w:firstLine="851"/>
        <w:jc w:val="center"/>
        <w:rPr>
          <w:sz w:val="28"/>
          <w:szCs w:val="28"/>
        </w:rPr>
      </w:pPr>
    </w:p>
    <w:p w:rsidR="0039608E" w:rsidRDefault="0039608E" w:rsidP="009009C6">
      <w:pPr>
        <w:ind w:left="-851" w:firstLine="851"/>
        <w:jc w:val="center"/>
        <w:rPr>
          <w:sz w:val="28"/>
          <w:szCs w:val="28"/>
        </w:rPr>
      </w:pPr>
    </w:p>
    <w:p w:rsidR="0039608E" w:rsidRDefault="0039608E" w:rsidP="009009C6">
      <w:pPr>
        <w:ind w:left="-851" w:firstLine="851"/>
        <w:jc w:val="center"/>
        <w:rPr>
          <w:sz w:val="28"/>
          <w:szCs w:val="28"/>
        </w:rPr>
      </w:pPr>
    </w:p>
    <w:p w:rsidR="0039608E" w:rsidRDefault="0039608E" w:rsidP="009009C6">
      <w:pPr>
        <w:ind w:left="-851" w:firstLine="851"/>
        <w:jc w:val="center"/>
        <w:rPr>
          <w:sz w:val="28"/>
          <w:szCs w:val="28"/>
        </w:rPr>
      </w:pPr>
    </w:p>
    <w:p w:rsidR="0039608E" w:rsidRDefault="0039608E" w:rsidP="009009C6">
      <w:pPr>
        <w:ind w:left="-851" w:firstLine="851"/>
        <w:jc w:val="center"/>
        <w:rPr>
          <w:sz w:val="28"/>
          <w:szCs w:val="28"/>
        </w:rPr>
      </w:pPr>
    </w:p>
    <w:p w:rsidR="0039608E" w:rsidRDefault="0039608E" w:rsidP="00C44370">
      <w:pPr>
        <w:rPr>
          <w:sz w:val="28"/>
          <w:szCs w:val="28"/>
        </w:rPr>
      </w:pPr>
    </w:p>
    <w:p w:rsidR="00C44370" w:rsidRDefault="00C44370" w:rsidP="00C44370">
      <w:pPr>
        <w:rPr>
          <w:sz w:val="28"/>
          <w:szCs w:val="28"/>
        </w:rPr>
      </w:pPr>
    </w:p>
    <w:p w:rsidR="0039608E" w:rsidRDefault="0039608E" w:rsidP="001C05F4">
      <w:pPr>
        <w:rPr>
          <w:sz w:val="28"/>
          <w:szCs w:val="28"/>
        </w:rPr>
      </w:pPr>
    </w:p>
    <w:p w:rsidR="001C05F4" w:rsidRDefault="001C05F4" w:rsidP="001C05F4">
      <w:pPr>
        <w:rPr>
          <w:sz w:val="28"/>
          <w:szCs w:val="28"/>
        </w:rPr>
      </w:pPr>
    </w:p>
    <w:p w:rsidR="00FB0434" w:rsidRDefault="0039608E" w:rsidP="009009C6">
      <w:pPr>
        <w:ind w:left="-851" w:firstLine="851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</w:t>
      </w:r>
      <w:r w:rsidR="00FB0434">
        <w:rPr>
          <w:sz w:val="28"/>
          <w:szCs w:val="28"/>
        </w:rPr>
        <w:t>Приложение к Постановлению</w:t>
      </w:r>
    </w:p>
    <w:p w:rsidR="00FB0434" w:rsidRDefault="00FB0434" w:rsidP="009009C6">
      <w:pPr>
        <w:ind w:left="-851" w:firstLine="851"/>
        <w:jc w:val="right"/>
        <w:rPr>
          <w:sz w:val="28"/>
          <w:szCs w:val="28"/>
        </w:rPr>
      </w:pPr>
      <w:r>
        <w:rPr>
          <w:sz w:val="28"/>
          <w:szCs w:val="28"/>
        </w:rPr>
        <w:t>Главы Песчанокопского сельского</w:t>
      </w:r>
    </w:p>
    <w:p w:rsidR="00FB0434" w:rsidRDefault="009009C6" w:rsidP="009009C6">
      <w:pPr>
        <w:ind w:left="-851" w:firstLine="85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="00FB0434">
        <w:rPr>
          <w:sz w:val="28"/>
          <w:szCs w:val="28"/>
        </w:rPr>
        <w:t>поселения</w:t>
      </w:r>
    </w:p>
    <w:p w:rsidR="00FB0434" w:rsidRDefault="009009C6" w:rsidP="009009C6">
      <w:pPr>
        <w:ind w:left="-851" w:firstLine="85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 w:rsidR="009E00F8">
        <w:rPr>
          <w:sz w:val="28"/>
          <w:szCs w:val="28"/>
        </w:rPr>
        <w:t>№</w:t>
      </w:r>
      <w:r w:rsidR="00FC3CB6">
        <w:rPr>
          <w:sz w:val="28"/>
          <w:szCs w:val="28"/>
        </w:rPr>
        <w:t xml:space="preserve"> </w:t>
      </w:r>
      <w:r w:rsidR="001C05F4">
        <w:rPr>
          <w:sz w:val="28"/>
          <w:szCs w:val="28"/>
        </w:rPr>
        <w:t>270</w:t>
      </w:r>
      <w:r w:rsidR="009E00F8">
        <w:rPr>
          <w:sz w:val="28"/>
          <w:szCs w:val="28"/>
        </w:rPr>
        <w:t xml:space="preserve"> от 0</w:t>
      </w:r>
      <w:r w:rsidR="00387833">
        <w:rPr>
          <w:sz w:val="28"/>
          <w:szCs w:val="28"/>
        </w:rPr>
        <w:t>6</w:t>
      </w:r>
      <w:r w:rsidR="009E00F8">
        <w:rPr>
          <w:sz w:val="28"/>
          <w:szCs w:val="28"/>
        </w:rPr>
        <w:t>.12.201</w:t>
      </w:r>
      <w:r w:rsidR="00962A8B">
        <w:rPr>
          <w:sz w:val="28"/>
          <w:szCs w:val="28"/>
        </w:rPr>
        <w:t>8</w:t>
      </w:r>
    </w:p>
    <w:p w:rsidR="00FB0434" w:rsidRDefault="00FB0434" w:rsidP="00FB0434">
      <w:pPr>
        <w:ind w:left="-851" w:firstLine="851"/>
        <w:rPr>
          <w:sz w:val="28"/>
          <w:szCs w:val="28"/>
        </w:rPr>
      </w:pPr>
    </w:p>
    <w:p w:rsidR="009009C6" w:rsidRDefault="009009C6" w:rsidP="009009C6">
      <w:pPr>
        <w:ind w:left="-851" w:firstLine="851"/>
        <w:jc w:val="center"/>
        <w:rPr>
          <w:b/>
          <w:sz w:val="28"/>
          <w:szCs w:val="28"/>
        </w:rPr>
      </w:pPr>
    </w:p>
    <w:p w:rsidR="00FB0434" w:rsidRDefault="00FB0434" w:rsidP="009009C6">
      <w:pPr>
        <w:ind w:left="-851"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ПАМЯТКА.</w:t>
      </w:r>
    </w:p>
    <w:p w:rsidR="00FB0434" w:rsidRDefault="00FB0434" w:rsidP="00671C8C">
      <w:pPr>
        <w:ind w:left="-851" w:firstLine="851"/>
        <w:jc w:val="both"/>
        <w:rPr>
          <w:sz w:val="28"/>
          <w:szCs w:val="28"/>
        </w:rPr>
      </w:pPr>
      <w:r>
        <w:rPr>
          <w:sz w:val="28"/>
          <w:szCs w:val="28"/>
        </w:rPr>
        <w:t>Соблюдайте правила пожарной безопасности при проведении Новогодних праздников!</w:t>
      </w:r>
    </w:p>
    <w:p w:rsidR="00FB0434" w:rsidRDefault="00FB0434" w:rsidP="00671C8C">
      <w:pPr>
        <w:ind w:left="-851" w:firstLine="851"/>
        <w:jc w:val="both"/>
        <w:rPr>
          <w:sz w:val="28"/>
          <w:szCs w:val="28"/>
        </w:rPr>
      </w:pPr>
      <w:r>
        <w:rPr>
          <w:sz w:val="28"/>
          <w:szCs w:val="28"/>
        </w:rPr>
        <w:t>Новогодние праздники – это пора массовых утренников, вечеров отдыха. Строгое соблюдение правил пожарной безопасности при организации и проведении праздничных мероприятий поможет избежать травм, увечий, а также встретить Новый год более безопасно.</w:t>
      </w:r>
    </w:p>
    <w:p w:rsidR="00FB0434" w:rsidRDefault="00FB0434" w:rsidP="00671C8C">
      <w:pPr>
        <w:ind w:left="-851" w:firstLine="851"/>
        <w:jc w:val="both"/>
        <w:rPr>
          <w:sz w:val="28"/>
          <w:szCs w:val="28"/>
        </w:rPr>
      </w:pPr>
    </w:p>
    <w:p w:rsidR="00FB0434" w:rsidRDefault="00FB0434" w:rsidP="00671C8C">
      <w:pPr>
        <w:ind w:left="-851"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При проведении утренников:</w:t>
      </w:r>
    </w:p>
    <w:p w:rsidR="00FB0434" w:rsidRDefault="00FB0434" w:rsidP="00671C8C">
      <w:pPr>
        <w:ind w:left="-851" w:firstLine="851"/>
        <w:jc w:val="both"/>
        <w:rPr>
          <w:sz w:val="28"/>
          <w:szCs w:val="28"/>
        </w:rPr>
      </w:pPr>
    </w:p>
    <w:p w:rsidR="00FB0434" w:rsidRDefault="00FB0434" w:rsidP="00671C8C">
      <w:pPr>
        <w:ind w:left="-851" w:firstLine="851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Ответственными за обеспечение пожарной безопасности при проведении культурно-массовых мероприятий (вечеров, спектаклей, новогодних елок и т.п.) являются руководители учреждений.</w:t>
      </w:r>
    </w:p>
    <w:p w:rsidR="00FB0434" w:rsidRDefault="00FB0434" w:rsidP="00671C8C">
      <w:pPr>
        <w:ind w:left="-851" w:firstLine="851"/>
        <w:jc w:val="both"/>
        <w:rPr>
          <w:sz w:val="28"/>
          <w:szCs w:val="28"/>
        </w:rPr>
      </w:pPr>
    </w:p>
    <w:p w:rsidR="00FB0434" w:rsidRDefault="00FB0434" w:rsidP="00671C8C">
      <w:pPr>
        <w:ind w:left="-851" w:firstLine="851"/>
        <w:jc w:val="both"/>
        <w:rPr>
          <w:sz w:val="28"/>
          <w:szCs w:val="28"/>
        </w:rPr>
      </w:pPr>
      <w:r>
        <w:rPr>
          <w:sz w:val="28"/>
          <w:szCs w:val="28"/>
        </w:rPr>
        <w:t>Перед началом новогодних мероприятий ответсвенный должен тщательно проверить все помещения, эвакуационные пути и выходы на соответствие их требованиям пожарной безопасности, а также убедиться в наличии и исправном состоянии средств пожаротушения, связи и пожарной автоматики. Все выявленные недостатки должны быть устранены до начала культурно-массового мероприятия.</w:t>
      </w:r>
    </w:p>
    <w:p w:rsidR="00FB0434" w:rsidRDefault="00FB0434" w:rsidP="00671C8C">
      <w:pPr>
        <w:ind w:left="-851" w:firstLine="851"/>
        <w:jc w:val="both"/>
        <w:rPr>
          <w:sz w:val="28"/>
          <w:szCs w:val="28"/>
        </w:rPr>
      </w:pPr>
    </w:p>
    <w:p w:rsidR="00FB0434" w:rsidRDefault="00FB0434" w:rsidP="00671C8C">
      <w:pPr>
        <w:ind w:left="-851"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 время проведения новогодних мероприятий должно быть обеспечено дежурство на сцене и в зальных помещениях ответственных лиц из числа работников учреждения, членов добровольных пожарных формирований.</w:t>
      </w:r>
    </w:p>
    <w:p w:rsidR="00FB0434" w:rsidRDefault="00FB0434" w:rsidP="00671C8C">
      <w:pPr>
        <w:ind w:left="-851" w:firstLine="851"/>
        <w:jc w:val="both"/>
        <w:rPr>
          <w:sz w:val="28"/>
          <w:szCs w:val="28"/>
        </w:rPr>
      </w:pPr>
    </w:p>
    <w:p w:rsidR="00FB0434" w:rsidRDefault="00FB0434" w:rsidP="00671C8C">
      <w:pPr>
        <w:ind w:left="-851" w:firstLine="851"/>
        <w:jc w:val="both"/>
        <w:rPr>
          <w:sz w:val="28"/>
          <w:szCs w:val="28"/>
        </w:rPr>
      </w:pPr>
      <w:r>
        <w:rPr>
          <w:sz w:val="28"/>
          <w:szCs w:val="28"/>
        </w:rPr>
        <w:t>Во время проведения культурно-массового мероприятия с детьми должны неотлучно находиться дежурный преподаватель, классные руководители или воспитатели. Эти лица должны быть проинструктированы о мерах пожарной безопасности и порядке эвакуации детей в случае возникновения пожара и обязаны обеспечить строгое соблюдение требований пожарной безопасности при проведении культурно-массового мероприятия.</w:t>
      </w:r>
    </w:p>
    <w:p w:rsidR="00FB0434" w:rsidRDefault="00FB0434" w:rsidP="00671C8C">
      <w:pPr>
        <w:ind w:left="-851" w:firstLine="851"/>
        <w:jc w:val="both"/>
        <w:rPr>
          <w:sz w:val="28"/>
          <w:szCs w:val="28"/>
        </w:rPr>
      </w:pPr>
    </w:p>
    <w:p w:rsidR="00FB0434" w:rsidRDefault="00FB0434" w:rsidP="00671C8C">
      <w:pPr>
        <w:ind w:left="-851" w:firstLine="851"/>
        <w:jc w:val="both"/>
        <w:rPr>
          <w:sz w:val="28"/>
          <w:szCs w:val="28"/>
        </w:rPr>
      </w:pPr>
      <w:r>
        <w:rPr>
          <w:sz w:val="28"/>
          <w:szCs w:val="28"/>
        </w:rPr>
        <w:t>Этажи и помещения, где проводятся новогодние мероприятия, должны иметь не менее двух рассредоточенных эвакуационных выходов. Допускается использовать только помещения, расположенные не выше 2-го этажа в зданиях с горючими перекрытиями.</w:t>
      </w:r>
    </w:p>
    <w:p w:rsidR="00FB0434" w:rsidRDefault="00FB0434" w:rsidP="00671C8C">
      <w:pPr>
        <w:ind w:left="-851" w:firstLine="851"/>
        <w:jc w:val="both"/>
        <w:rPr>
          <w:sz w:val="28"/>
          <w:szCs w:val="28"/>
        </w:rPr>
      </w:pPr>
    </w:p>
    <w:p w:rsidR="00FB0434" w:rsidRDefault="00FB0434" w:rsidP="00671C8C">
      <w:pPr>
        <w:ind w:left="-851" w:firstLine="851"/>
        <w:jc w:val="both"/>
        <w:rPr>
          <w:sz w:val="28"/>
          <w:szCs w:val="28"/>
        </w:rPr>
      </w:pPr>
      <w:r>
        <w:rPr>
          <w:sz w:val="28"/>
          <w:szCs w:val="28"/>
        </w:rPr>
        <w:t>Эвакуационные выходы из помещений должны быть обозначены световыми указателями с надписью "Выход" белого цвета на зеленом фоне, подключенными к сети аварийного или эвакуационного освещения здания. При наличии людей в помещениях световые указатели должны быть во включенном состоянии.</w:t>
      </w:r>
    </w:p>
    <w:p w:rsidR="00FB0434" w:rsidRDefault="00FB0434" w:rsidP="00671C8C">
      <w:pPr>
        <w:ind w:left="-851" w:firstLine="851"/>
        <w:jc w:val="both"/>
        <w:rPr>
          <w:sz w:val="28"/>
          <w:szCs w:val="28"/>
        </w:rPr>
      </w:pPr>
    </w:p>
    <w:p w:rsidR="00FB0434" w:rsidRDefault="00FB0434" w:rsidP="00671C8C">
      <w:pPr>
        <w:ind w:left="-851"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 проведении новогоднего праздника елка должна устанавливаться на устойчивом основании (подставка) с таким расчетом, чтобы не затруднялся выход из помещения. Ветки елки должны находиться на расстоянии не менее одного метра от стен и потолков. Оформление иллюминации елки должно производиться только опытным электриком. Иллюминация елки должна быть смонтирована прочно, надежно и с соблюдением требований Правил устройства электроустановок. Лампочки в гирляндах должны быть мощностью не более 25 Вт. При этом электропровода, питающие лампочки елочного освещения, должны быть гибкими, с медными жилами. Электропровода должны иметь исправную изоляцию и подключаться к электросети при помощи штепсельных соединений. При неисправности елочного освещения (сильное нагревание проводов, мигание лампочек, искрение и т.п.) иллюминация должна быть немедленно отключена и не включаться до выяснения неисправностей и их устранения.</w:t>
      </w:r>
    </w:p>
    <w:p w:rsidR="00FB0434" w:rsidRDefault="00FB0434" w:rsidP="00671C8C">
      <w:pPr>
        <w:ind w:left="-851" w:firstLine="851"/>
        <w:jc w:val="both"/>
        <w:rPr>
          <w:sz w:val="28"/>
          <w:szCs w:val="28"/>
        </w:rPr>
      </w:pPr>
    </w:p>
    <w:p w:rsidR="00FB0434" w:rsidRDefault="00FB0434" w:rsidP="00671C8C">
      <w:pPr>
        <w:ind w:left="-851" w:firstLine="851"/>
        <w:jc w:val="both"/>
        <w:rPr>
          <w:sz w:val="28"/>
          <w:szCs w:val="28"/>
        </w:rPr>
      </w:pPr>
      <w:r>
        <w:rPr>
          <w:sz w:val="28"/>
          <w:szCs w:val="28"/>
        </w:rPr>
        <w:t>Участие в празднике елки детей и взрослых, одетых в костюмы из ваты, бумаги, марли и подобных им легковоспламеняющихся материалов, не пропитанных огнезащитным составом, запрещается.</w:t>
      </w:r>
    </w:p>
    <w:p w:rsidR="00FB0434" w:rsidRDefault="00FB0434" w:rsidP="00671C8C">
      <w:pPr>
        <w:ind w:left="-851" w:firstLine="851"/>
        <w:jc w:val="both"/>
        <w:rPr>
          <w:sz w:val="28"/>
          <w:szCs w:val="28"/>
        </w:rPr>
      </w:pPr>
    </w:p>
    <w:p w:rsidR="00FB0434" w:rsidRDefault="00FB0434" w:rsidP="00671C8C">
      <w:pPr>
        <w:ind w:left="-851"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При оформлении елки запрещается:</w:t>
      </w:r>
    </w:p>
    <w:p w:rsidR="00FB0434" w:rsidRDefault="00FB0434" w:rsidP="00671C8C">
      <w:pPr>
        <w:ind w:left="-851" w:firstLine="851"/>
        <w:jc w:val="both"/>
        <w:rPr>
          <w:sz w:val="28"/>
          <w:szCs w:val="28"/>
        </w:rPr>
      </w:pPr>
      <w:r>
        <w:rPr>
          <w:sz w:val="28"/>
          <w:szCs w:val="28"/>
        </w:rPr>
        <w:t>использовать для украшения целлулоидные и другие легковоспламеняющиеся игрушки и украшения;</w:t>
      </w:r>
    </w:p>
    <w:p w:rsidR="00FB0434" w:rsidRDefault="00FB0434" w:rsidP="00671C8C">
      <w:pPr>
        <w:ind w:left="-851"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применять для иллюминации елки свечи, бенгальские огни, фейерверки и т.п.;</w:t>
      </w:r>
    </w:p>
    <w:p w:rsidR="00FB0434" w:rsidRDefault="00FB0434" w:rsidP="00671C8C">
      <w:pPr>
        <w:ind w:left="-851" w:firstLine="851"/>
        <w:jc w:val="both"/>
        <w:rPr>
          <w:sz w:val="28"/>
          <w:szCs w:val="28"/>
        </w:rPr>
      </w:pPr>
      <w:r>
        <w:rPr>
          <w:sz w:val="28"/>
          <w:szCs w:val="28"/>
        </w:rPr>
        <w:t>обкладывать подставку и украшать ветки ватой и игрушками из нее, не пропитанными огнезащитным составом.</w:t>
      </w:r>
    </w:p>
    <w:p w:rsidR="00FB0434" w:rsidRDefault="00FB0434" w:rsidP="00671C8C">
      <w:pPr>
        <w:ind w:left="-851" w:firstLine="851"/>
        <w:jc w:val="both"/>
        <w:rPr>
          <w:sz w:val="28"/>
          <w:szCs w:val="28"/>
        </w:rPr>
      </w:pPr>
      <w:r>
        <w:rPr>
          <w:sz w:val="28"/>
          <w:szCs w:val="28"/>
        </w:rPr>
        <w:t>В помещениях, используемых для проведения праздничных мероприятий, запрещается:</w:t>
      </w:r>
    </w:p>
    <w:p w:rsidR="00FB0434" w:rsidRDefault="00FB0434" w:rsidP="00671C8C">
      <w:pPr>
        <w:ind w:left="-851"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мероприятий при запертых распашных решетках на окнах помещений, в которых они проводятся;</w:t>
      </w:r>
    </w:p>
    <w:p w:rsidR="00FB0434" w:rsidRDefault="00FB0434" w:rsidP="00671C8C">
      <w:pPr>
        <w:ind w:left="-851"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применять дуговые прожекторы, свечи и хлопушки, устраивать фейерверки и другие световые пожароопасные эффекты, которые могут привести к пожару;</w:t>
      </w:r>
    </w:p>
    <w:p w:rsidR="00FB0434" w:rsidRDefault="00FB0434" w:rsidP="00671C8C">
      <w:pPr>
        <w:ind w:left="-851" w:firstLine="851"/>
        <w:jc w:val="both"/>
        <w:rPr>
          <w:sz w:val="28"/>
          <w:szCs w:val="28"/>
        </w:rPr>
      </w:pPr>
      <w:r>
        <w:rPr>
          <w:sz w:val="28"/>
          <w:szCs w:val="28"/>
        </w:rPr>
        <w:t>украшать елку целлулоидными игрушками, а также марлей и ватой, не пропитанными огнезащитными составами;</w:t>
      </w:r>
    </w:p>
    <w:p w:rsidR="00FB0434" w:rsidRDefault="00FB0434" w:rsidP="00671C8C">
      <w:pPr>
        <w:ind w:left="-851" w:firstLine="851"/>
        <w:jc w:val="both"/>
        <w:rPr>
          <w:sz w:val="28"/>
          <w:szCs w:val="28"/>
        </w:rPr>
      </w:pPr>
      <w:r>
        <w:rPr>
          <w:sz w:val="28"/>
          <w:szCs w:val="28"/>
        </w:rPr>
        <w:t>одевать детей в костюмы из легкогорючих материалов;</w:t>
      </w:r>
    </w:p>
    <w:p w:rsidR="00FB0434" w:rsidRDefault="00FB0434" w:rsidP="00671C8C">
      <w:pPr>
        <w:ind w:left="-851"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проводить огневые, покрасочные и другие пожароопасные и взрывопожароопасные работы;</w:t>
      </w:r>
    </w:p>
    <w:p w:rsidR="00FB0434" w:rsidRDefault="00FB0434" w:rsidP="00671C8C">
      <w:pPr>
        <w:ind w:left="-851" w:firstLine="851"/>
        <w:jc w:val="both"/>
        <w:rPr>
          <w:sz w:val="28"/>
          <w:szCs w:val="28"/>
        </w:rPr>
      </w:pPr>
      <w:r>
        <w:rPr>
          <w:sz w:val="28"/>
          <w:szCs w:val="28"/>
        </w:rPr>
        <w:t>использовать ставни на окнах для затемнения помещений;</w:t>
      </w:r>
    </w:p>
    <w:p w:rsidR="00FB0434" w:rsidRDefault="00FB0434" w:rsidP="00671C8C">
      <w:pPr>
        <w:ind w:left="-851" w:firstLine="851"/>
        <w:jc w:val="both"/>
        <w:rPr>
          <w:sz w:val="28"/>
          <w:szCs w:val="28"/>
        </w:rPr>
      </w:pPr>
      <w:r>
        <w:rPr>
          <w:sz w:val="28"/>
          <w:szCs w:val="28"/>
        </w:rPr>
        <w:t>уменьшать ширину проходов между рядами и устанавливать в проходах</w:t>
      </w:r>
    </w:p>
    <w:p w:rsidR="00FB0434" w:rsidRDefault="00FB0434" w:rsidP="00671C8C">
      <w:pPr>
        <w:ind w:left="-851" w:firstLine="851"/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дополнительные кресла, стулья и т. п.;</w:t>
      </w:r>
    </w:p>
    <w:p w:rsidR="00FB0434" w:rsidRDefault="00FB0434" w:rsidP="00671C8C">
      <w:pPr>
        <w:ind w:left="-851"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полностью гасить свет в помещении во время спектаклей или представлений;</w:t>
      </w:r>
    </w:p>
    <w:p w:rsidR="00FB0434" w:rsidRDefault="00FB0434" w:rsidP="00671C8C">
      <w:pPr>
        <w:ind w:left="-851" w:firstLine="851"/>
        <w:jc w:val="both"/>
        <w:rPr>
          <w:sz w:val="28"/>
          <w:szCs w:val="28"/>
        </w:rPr>
      </w:pPr>
      <w:r>
        <w:rPr>
          <w:sz w:val="28"/>
          <w:szCs w:val="28"/>
        </w:rPr>
        <w:t>допускать заполнение помещений людьми сверх установленной нормы.</w:t>
      </w:r>
    </w:p>
    <w:p w:rsidR="00FB0434" w:rsidRDefault="00FB0434" w:rsidP="00671C8C">
      <w:pPr>
        <w:ind w:left="-851" w:firstLine="851"/>
        <w:jc w:val="both"/>
        <w:rPr>
          <w:sz w:val="28"/>
          <w:szCs w:val="28"/>
        </w:rPr>
      </w:pPr>
    </w:p>
    <w:p w:rsidR="00FB0434" w:rsidRDefault="00FB0434" w:rsidP="00671C8C">
      <w:pPr>
        <w:ind w:left="-851" w:firstLine="851"/>
        <w:jc w:val="both"/>
        <w:rPr>
          <w:sz w:val="28"/>
          <w:szCs w:val="28"/>
        </w:rPr>
      </w:pPr>
      <w:r>
        <w:rPr>
          <w:sz w:val="28"/>
          <w:szCs w:val="28"/>
        </w:rPr>
        <w:t>Требования пожарной безопасности к объектам с круглосуточным массовым пребыванием людей</w:t>
      </w:r>
    </w:p>
    <w:p w:rsidR="00FB0434" w:rsidRDefault="00FB0434" w:rsidP="00671C8C">
      <w:pPr>
        <w:ind w:left="-851" w:firstLine="851"/>
        <w:jc w:val="both"/>
        <w:rPr>
          <w:sz w:val="28"/>
          <w:szCs w:val="28"/>
        </w:rPr>
      </w:pPr>
    </w:p>
    <w:p w:rsidR="00FB0434" w:rsidRDefault="00FB0434" w:rsidP="00671C8C">
      <w:pPr>
        <w:ind w:left="-851" w:firstLine="851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Руководителям организации и учреждений с круглосуточным массовым пребыванием людей, готовясь к новогодним праздникам, в дополнение к стандартным требованиям пожарной безопасности по проведению новогодних мероприятий, заблаговременно необходимо:</w:t>
      </w:r>
    </w:p>
    <w:p w:rsidR="00FB0434" w:rsidRDefault="00FB0434" w:rsidP="00671C8C">
      <w:pPr>
        <w:ind w:left="-851"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согласовать проведение праздничных мероприятий с отделом надзорной деятельности Песчанокопского района организационным приказом назначить ответственных лиц за обеспечение пожарной безопасности в период проведения праздничных мероприятий;</w:t>
      </w:r>
    </w:p>
    <w:p w:rsidR="00FB0434" w:rsidRDefault="00FB0434" w:rsidP="00671C8C">
      <w:pPr>
        <w:ind w:left="-85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ответственным лицам за проведение праздничных мероприятий должны пройти </w:t>
      </w:r>
      <w:proofErr w:type="gramStart"/>
      <w:r>
        <w:rPr>
          <w:sz w:val="28"/>
          <w:szCs w:val="28"/>
        </w:rPr>
        <w:t>обучение по программе</w:t>
      </w:r>
      <w:proofErr w:type="gramEnd"/>
      <w:r>
        <w:rPr>
          <w:sz w:val="28"/>
          <w:szCs w:val="28"/>
        </w:rPr>
        <w:t xml:space="preserve"> пожарно-технического минимума в организациях имеющих лицензию на данный вид деятельности;</w:t>
      </w:r>
    </w:p>
    <w:p w:rsidR="00FB0434" w:rsidRDefault="00FB0434" w:rsidP="00671C8C">
      <w:pPr>
        <w:ind w:left="-851" w:firstLine="851"/>
        <w:jc w:val="both"/>
        <w:rPr>
          <w:sz w:val="28"/>
          <w:szCs w:val="28"/>
        </w:rPr>
      </w:pPr>
      <w:r>
        <w:rPr>
          <w:sz w:val="28"/>
          <w:szCs w:val="28"/>
        </w:rPr>
        <w:t>разработать инструкции по мерам пожарной безопасности в период проведения праздничных мероприятий и инструкции по действию обслуживающего персонала при возникновении пожара. Довести данные инструкции до обслуживающего персонала под роспись;</w:t>
      </w:r>
    </w:p>
    <w:p w:rsidR="00FB0434" w:rsidRDefault="00FB0434" w:rsidP="00671C8C">
      <w:pPr>
        <w:ind w:left="-851" w:firstLine="851"/>
        <w:jc w:val="both"/>
        <w:rPr>
          <w:sz w:val="28"/>
          <w:szCs w:val="28"/>
        </w:rPr>
      </w:pPr>
      <w:r>
        <w:rPr>
          <w:sz w:val="28"/>
          <w:szCs w:val="28"/>
        </w:rPr>
        <w:t>отработать действия обслуживающего персонала в случае возникновения пожара;</w:t>
      </w:r>
    </w:p>
    <w:p w:rsidR="00FB0434" w:rsidRDefault="00FB0434" w:rsidP="00671C8C">
      <w:pPr>
        <w:ind w:left="-851" w:firstLine="851"/>
        <w:jc w:val="both"/>
        <w:rPr>
          <w:sz w:val="28"/>
          <w:szCs w:val="28"/>
        </w:rPr>
      </w:pPr>
      <w:r>
        <w:rPr>
          <w:sz w:val="28"/>
          <w:szCs w:val="28"/>
        </w:rPr>
        <w:t>обслуживающий персонал обеспечить электрическими фонарями из расчета не менее одного на каждого работника дежурного персонала,</w:t>
      </w:r>
    </w:p>
    <w:p w:rsidR="00FB0434" w:rsidRDefault="00FB0434" w:rsidP="00671C8C">
      <w:pPr>
        <w:ind w:left="-851" w:firstLine="851"/>
        <w:jc w:val="both"/>
        <w:rPr>
          <w:sz w:val="28"/>
          <w:szCs w:val="28"/>
        </w:rPr>
      </w:pPr>
      <w:r>
        <w:rPr>
          <w:sz w:val="28"/>
          <w:szCs w:val="28"/>
        </w:rPr>
        <w:t>обслуживающий персонал объектов с круглосуточным пребыванием людей обеспечить индивидуальными средствами фильтрующего действия для защиты органов дыхания.</w:t>
      </w:r>
    </w:p>
    <w:p w:rsidR="00FB0434" w:rsidRDefault="00FB0434" w:rsidP="00671C8C">
      <w:pPr>
        <w:ind w:left="-851" w:firstLine="851"/>
        <w:jc w:val="both"/>
        <w:rPr>
          <w:sz w:val="28"/>
          <w:szCs w:val="28"/>
        </w:rPr>
      </w:pPr>
      <w:r>
        <w:rPr>
          <w:sz w:val="28"/>
          <w:szCs w:val="28"/>
        </w:rPr>
        <w:t>Действия в случае возникновения пожара</w:t>
      </w:r>
    </w:p>
    <w:p w:rsidR="00FB0434" w:rsidRDefault="00FB0434" w:rsidP="00671C8C">
      <w:pPr>
        <w:ind w:left="-85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</w:t>
      </w:r>
      <w:proofErr w:type="gramStart"/>
      <w:r>
        <w:rPr>
          <w:sz w:val="28"/>
          <w:szCs w:val="28"/>
        </w:rPr>
        <w:t>возникновения пожара действия работников детских учреждений</w:t>
      </w:r>
      <w:proofErr w:type="gramEnd"/>
      <w:r>
        <w:rPr>
          <w:sz w:val="28"/>
          <w:szCs w:val="28"/>
        </w:rPr>
        <w:t xml:space="preserve"> и привлекаемых к тушению пожара лиц в первую очередь должны быть направлены на обеспечение безопасности детей, их эвакуацию и спасение. Каждый работник детского учреждения, обнаруживший пожар и его признаки (задымление, запах горения или тления различных материалов, повышение температуры и т.п.) обязан:</w:t>
      </w:r>
    </w:p>
    <w:p w:rsidR="00FB0434" w:rsidRDefault="00FB0434" w:rsidP="00671C8C">
      <w:pPr>
        <w:ind w:left="-851" w:firstLine="851"/>
        <w:jc w:val="both"/>
        <w:rPr>
          <w:sz w:val="28"/>
          <w:szCs w:val="28"/>
        </w:rPr>
      </w:pPr>
      <w:r>
        <w:rPr>
          <w:sz w:val="28"/>
          <w:szCs w:val="28"/>
        </w:rPr>
        <w:t>немедленно сообщить об этом по телефону в пожарную часть (при этом необходимо четко назвать адрес учреждения, место возникновения пожара, а также сообщить свою должность и фамилию);</w:t>
      </w:r>
    </w:p>
    <w:p w:rsidR="00FB0434" w:rsidRDefault="00FB0434" w:rsidP="00671C8C">
      <w:pPr>
        <w:ind w:left="-851" w:firstLine="851"/>
        <w:jc w:val="both"/>
        <w:rPr>
          <w:sz w:val="28"/>
          <w:szCs w:val="28"/>
        </w:rPr>
      </w:pPr>
      <w:r>
        <w:rPr>
          <w:sz w:val="28"/>
          <w:szCs w:val="28"/>
        </w:rPr>
        <w:t>задействовать систему оповещения людей о пожаре, приступить самому и привлечь других лиц к эвакуации детей из здания в безопасное место согласно плану эвакуации;</w:t>
      </w:r>
    </w:p>
    <w:p w:rsidR="00FB0434" w:rsidRDefault="00FB0434" w:rsidP="00671C8C">
      <w:pPr>
        <w:ind w:left="-851" w:firstLine="851"/>
        <w:jc w:val="both"/>
        <w:rPr>
          <w:sz w:val="28"/>
          <w:szCs w:val="28"/>
        </w:rPr>
      </w:pPr>
      <w:r>
        <w:rPr>
          <w:sz w:val="28"/>
          <w:szCs w:val="28"/>
        </w:rPr>
        <w:t>известить о пожаре руководителя детского учреждения или заменяющего его работника;</w:t>
      </w:r>
    </w:p>
    <w:p w:rsidR="00FB0434" w:rsidRDefault="00FB0434" w:rsidP="00671C8C">
      <w:pPr>
        <w:spacing w:after="100" w:afterAutospacing="1"/>
        <w:ind w:left="-851" w:firstLine="851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встречу пожарных подразделений, принять меры по тушению пожара имеющимися в учреждении средствами пожаротушения.</w:t>
      </w:r>
    </w:p>
    <w:p w:rsidR="00FB0434" w:rsidRDefault="00FB0434" w:rsidP="00FB0434">
      <w:pPr>
        <w:spacing w:after="100" w:afterAutospacing="1"/>
        <w:ind w:left="-851" w:firstLine="851"/>
        <w:rPr>
          <w:sz w:val="28"/>
          <w:szCs w:val="28"/>
        </w:rPr>
      </w:pPr>
    </w:p>
    <w:p w:rsidR="00FB0434" w:rsidRDefault="00FB0434" w:rsidP="00FB0434">
      <w:pPr>
        <w:ind w:left="-851" w:firstLine="851"/>
        <w:rPr>
          <w:sz w:val="28"/>
          <w:szCs w:val="28"/>
        </w:rPr>
      </w:pPr>
      <w:r>
        <w:rPr>
          <w:sz w:val="28"/>
          <w:szCs w:val="28"/>
        </w:rPr>
        <w:t xml:space="preserve">Напоминаем телефоны служб спасения,  ЕДДС 2-06-00 </w:t>
      </w:r>
      <w:r w:rsidR="004531A8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мобильного 112.</w:t>
      </w:r>
    </w:p>
    <w:p w:rsidR="00FB0434" w:rsidRDefault="00FB0434" w:rsidP="00FB0434">
      <w:pPr>
        <w:ind w:left="-851" w:firstLine="851"/>
        <w:rPr>
          <w:sz w:val="28"/>
          <w:szCs w:val="28"/>
        </w:rPr>
      </w:pPr>
      <w:r>
        <w:rPr>
          <w:sz w:val="28"/>
          <w:szCs w:val="28"/>
        </w:rPr>
        <w:t>Пожарная часть 9-11-01, 01.</w:t>
      </w:r>
    </w:p>
    <w:p w:rsidR="00FB0434" w:rsidRDefault="00FB0434" w:rsidP="00FB0434">
      <w:pPr>
        <w:ind w:left="-851" w:firstLine="851"/>
        <w:rPr>
          <w:sz w:val="28"/>
          <w:szCs w:val="28"/>
        </w:rPr>
      </w:pPr>
    </w:p>
    <w:p w:rsidR="00FB0434" w:rsidRDefault="00FB0434" w:rsidP="00FB0434">
      <w:pPr>
        <w:ind w:left="-851" w:firstLine="851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Песчанокопского</w:t>
      </w:r>
    </w:p>
    <w:p w:rsidR="00FB0434" w:rsidRDefault="00FB0434" w:rsidP="00FB0434">
      <w:pPr>
        <w:ind w:left="-851" w:firstLine="851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</w:t>
      </w:r>
    </w:p>
    <w:bookmarkEnd w:id="0"/>
    <w:p w:rsidR="00FB0434" w:rsidRDefault="00FB0434" w:rsidP="00FB0434">
      <w:pPr>
        <w:ind w:left="-851" w:firstLine="851"/>
        <w:rPr>
          <w:sz w:val="28"/>
          <w:szCs w:val="28"/>
        </w:rPr>
      </w:pPr>
    </w:p>
    <w:p w:rsidR="0073018F" w:rsidRPr="00FB0434" w:rsidRDefault="0073018F" w:rsidP="00FB0434">
      <w:pPr>
        <w:ind w:left="-851"/>
        <w:rPr>
          <w:sz w:val="28"/>
          <w:szCs w:val="28"/>
        </w:rPr>
      </w:pPr>
    </w:p>
    <w:sectPr w:rsidR="0073018F" w:rsidRPr="00FB0434" w:rsidSect="00FB0434">
      <w:pgSz w:w="11906" w:h="16838"/>
      <w:pgMar w:top="1134" w:right="424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FB0434"/>
    <w:rsid w:val="000C1DA7"/>
    <w:rsid w:val="000D6DC0"/>
    <w:rsid w:val="00166CBF"/>
    <w:rsid w:val="00190880"/>
    <w:rsid w:val="001C05F4"/>
    <w:rsid w:val="001C5141"/>
    <w:rsid w:val="001D38F5"/>
    <w:rsid w:val="002E7573"/>
    <w:rsid w:val="003013A7"/>
    <w:rsid w:val="0030470E"/>
    <w:rsid w:val="00387833"/>
    <w:rsid w:val="0039608E"/>
    <w:rsid w:val="0039666A"/>
    <w:rsid w:val="00404286"/>
    <w:rsid w:val="00442DD7"/>
    <w:rsid w:val="004531A8"/>
    <w:rsid w:val="00456BAE"/>
    <w:rsid w:val="00481A96"/>
    <w:rsid w:val="004A4CBF"/>
    <w:rsid w:val="004A5CA0"/>
    <w:rsid w:val="004B4D14"/>
    <w:rsid w:val="00506CB5"/>
    <w:rsid w:val="00534858"/>
    <w:rsid w:val="005460E5"/>
    <w:rsid w:val="005B7836"/>
    <w:rsid w:val="005E5C89"/>
    <w:rsid w:val="005F078B"/>
    <w:rsid w:val="005F1562"/>
    <w:rsid w:val="00646A6C"/>
    <w:rsid w:val="0065026C"/>
    <w:rsid w:val="006551CD"/>
    <w:rsid w:val="00671C8C"/>
    <w:rsid w:val="00694F9D"/>
    <w:rsid w:val="0073018F"/>
    <w:rsid w:val="00740097"/>
    <w:rsid w:val="00755CA9"/>
    <w:rsid w:val="00786219"/>
    <w:rsid w:val="0081512E"/>
    <w:rsid w:val="008364AA"/>
    <w:rsid w:val="00854451"/>
    <w:rsid w:val="008603F7"/>
    <w:rsid w:val="00880BB9"/>
    <w:rsid w:val="008A5305"/>
    <w:rsid w:val="008A6AC6"/>
    <w:rsid w:val="009009C6"/>
    <w:rsid w:val="00962904"/>
    <w:rsid w:val="00962A8B"/>
    <w:rsid w:val="009A5127"/>
    <w:rsid w:val="009E00F8"/>
    <w:rsid w:val="00B333DC"/>
    <w:rsid w:val="00B37553"/>
    <w:rsid w:val="00BA0153"/>
    <w:rsid w:val="00BC7A99"/>
    <w:rsid w:val="00C21F86"/>
    <w:rsid w:val="00C44370"/>
    <w:rsid w:val="00C94805"/>
    <w:rsid w:val="00D00A9F"/>
    <w:rsid w:val="00D60009"/>
    <w:rsid w:val="00DE6DA1"/>
    <w:rsid w:val="00E42D5D"/>
    <w:rsid w:val="00EC2B25"/>
    <w:rsid w:val="00EC681C"/>
    <w:rsid w:val="00EF5727"/>
    <w:rsid w:val="00F357B2"/>
    <w:rsid w:val="00FB0434"/>
    <w:rsid w:val="00FB7347"/>
    <w:rsid w:val="00FC3CB6"/>
    <w:rsid w:val="00FF64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4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FB0434"/>
    <w:pPr>
      <w:jc w:val="center"/>
    </w:pPr>
    <w:rPr>
      <w:b/>
      <w:sz w:val="28"/>
      <w:szCs w:val="20"/>
      <w:lang w:eastAsia="ko-KR"/>
    </w:rPr>
  </w:style>
  <w:style w:type="character" w:customStyle="1" w:styleId="a4">
    <w:name w:val="Основной текст Знак"/>
    <w:basedOn w:val="a0"/>
    <w:link w:val="a3"/>
    <w:semiHidden/>
    <w:rsid w:val="00FB0434"/>
    <w:rPr>
      <w:rFonts w:ascii="Times New Roman" w:eastAsia="Times New Roman" w:hAnsi="Times New Roman" w:cs="Times New Roman"/>
      <w:b/>
      <w:sz w:val="28"/>
      <w:szCs w:val="20"/>
      <w:lang w:eastAsia="ko-KR"/>
    </w:rPr>
  </w:style>
  <w:style w:type="paragraph" w:styleId="a5">
    <w:name w:val="Balloon Text"/>
    <w:basedOn w:val="a"/>
    <w:link w:val="a6"/>
    <w:uiPriority w:val="99"/>
    <w:semiHidden/>
    <w:unhideWhenUsed/>
    <w:rsid w:val="00BA015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015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Основной текст с отступом 21"/>
    <w:basedOn w:val="a"/>
    <w:rsid w:val="003013A7"/>
    <w:pPr>
      <w:widowControl w:val="0"/>
      <w:suppressAutoHyphens/>
      <w:spacing w:after="120" w:line="480" w:lineRule="auto"/>
      <w:ind w:left="283"/>
    </w:pPr>
    <w:rPr>
      <w:rFonts w:eastAsia="Andale Sans UI"/>
      <w:kern w:val="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66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969EE6-F12A-4280-9990-11D8D0A78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955</TotalTime>
  <Pages>1</Pages>
  <Words>2400</Words>
  <Characters>13683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16051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Roman</cp:lastModifiedBy>
  <cp:revision>32</cp:revision>
  <cp:lastPrinted>2018-12-06T06:14:00Z</cp:lastPrinted>
  <dcterms:created xsi:type="dcterms:W3CDTF">2015-12-01T08:05:00Z</dcterms:created>
  <dcterms:modified xsi:type="dcterms:W3CDTF">2018-12-06T13:57:00Z</dcterms:modified>
</cp:coreProperties>
</file>